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AE" w:rsidRPr="00FC608D" w:rsidRDefault="00A845F1" w:rsidP="00FC608D">
      <w:pPr>
        <w:pStyle w:val="ListParagraph"/>
        <w:numPr>
          <w:ilvl w:val="0"/>
          <w:numId w:val="3"/>
        </w:numPr>
        <w:spacing w:after="0" w:line="480" w:lineRule="auto"/>
        <w:ind w:left="709" w:hanging="349"/>
        <w:jc w:val="center"/>
        <w:rPr>
          <w:rFonts w:ascii="Times New Roman" w:hAnsi="Times New Roman" w:cs="Times New Roman"/>
          <w:b/>
          <w:sz w:val="24"/>
        </w:rPr>
      </w:pPr>
      <w:r>
        <w:rPr>
          <w:rFonts w:ascii="Times New Roman" w:hAnsi="Times New Roman" w:cs="Times New Roman"/>
          <w:b/>
          <w:noProof/>
          <w:sz w:val="24"/>
        </w:rPr>
        <w:pict>
          <v:roundrect id="_x0000_s1026" style="position:absolute;left:0;text-align:left;margin-left:366.85pt;margin-top:-76.7pt;width:40.75pt;height:19pt;z-index:251658240" arcsize="10923f" stroked="f"/>
        </w:pict>
      </w:r>
      <w:r w:rsidR="005E532B" w:rsidRPr="00FC608D">
        <w:rPr>
          <w:rFonts w:ascii="Times New Roman" w:hAnsi="Times New Roman" w:cs="Times New Roman"/>
          <w:b/>
          <w:sz w:val="24"/>
        </w:rPr>
        <w:t>PENADULUAN</w:t>
      </w:r>
    </w:p>
    <w:p w:rsidR="005E532B" w:rsidRPr="00FC608D" w:rsidRDefault="005E532B" w:rsidP="00FC608D">
      <w:pPr>
        <w:spacing w:line="480" w:lineRule="auto"/>
        <w:jc w:val="both"/>
        <w:rPr>
          <w:rFonts w:ascii="Times New Roman" w:hAnsi="Times New Roman" w:cs="Times New Roman"/>
          <w:sz w:val="24"/>
        </w:rPr>
      </w:pPr>
    </w:p>
    <w:p w:rsidR="005E532B" w:rsidRPr="00FC608D" w:rsidRDefault="005E532B" w:rsidP="00FC608D">
      <w:pPr>
        <w:pStyle w:val="ListParagraph"/>
        <w:numPr>
          <w:ilvl w:val="1"/>
          <w:numId w:val="4"/>
        </w:numPr>
        <w:spacing w:after="0" w:line="480" w:lineRule="auto"/>
        <w:ind w:left="426"/>
        <w:jc w:val="both"/>
        <w:rPr>
          <w:rFonts w:ascii="Times New Roman" w:hAnsi="Times New Roman" w:cs="Times New Roman"/>
          <w:b/>
          <w:sz w:val="24"/>
        </w:rPr>
      </w:pPr>
      <w:r w:rsidRPr="00FC608D">
        <w:rPr>
          <w:rFonts w:ascii="Times New Roman" w:hAnsi="Times New Roman" w:cs="Times New Roman"/>
          <w:b/>
          <w:sz w:val="24"/>
        </w:rPr>
        <w:t>Latar Belakang</w:t>
      </w:r>
    </w:p>
    <w:p w:rsidR="005E532B" w:rsidRPr="00FC608D" w:rsidRDefault="005E532B" w:rsidP="00FC608D">
      <w:pPr>
        <w:spacing w:after="0" w:line="480" w:lineRule="auto"/>
        <w:ind w:firstLine="851"/>
        <w:jc w:val="both"/>
        <w:rPr>
          <w:rFonts w:ascii="Times New Roman" w:hAnsi="Times New Roman" w:cs="Times New Roman"/>
          <w:sz w:val="24"/>
        </w:rPr>
      </w:pPr>
      <w:proofErr w:type="gramStart"/>
      <w:r w:rsidRPr="00FC608D">
        <w:rPr>
          <w:rFonts w:ascii="Times New Roman" w:hAnsi="Times New Roman" w:cs="Times New Roman"/>
          <w:sz w:val="24"/>
        </w:rPr>
        <w:t>Indonesia adalah Negara agraris yang sebagian besar penduduknya terdiri dari petani sehingga sector peanian memgang peranan penting.</w:t>
      </w:r>
      <w:proofErr w:type="gramEnd"/>
      <w:r w:rsidRPr="00FC608D">
        <w:rPr>
          <w:rFonts w:ascii="Times New Roman" w:hAnsi="Times New Roman" w:cs="Times New Roman"/>
          <w:sz w:val="24"/>
        </w:rPr>
        <w:t xml:space="preserve"> </w:t>
      </w:r>
      <w:proofErr w:type="gramStart"/>
      <w:r w:rsidRPr="00FC608D">
        <w:rPr>
          <w:rFonts w:ascii="Times New Roman" w:hAnsi="Times New Roman" w:cs="Times New Roman"/>
          <w:sz w:val="24"/>
        </w:rPr>
        <w:t>Sector pertanian sebagai penyedia pangan bagi masyarakat, maka peningkatan produksi harus seimbang dengan laju pertumbuhan peduduk yang dapat dicapai melalui peningkatan pengelolaan usahatani secara intensif.</w:t>
      </w:r>
      <w:proofErr w:type="gramEnd"/>
      <w:r w:rsidRPr="00FC608D">
        <w:rPr>
          <w:rFonts w:ascii="Times New Roman" w:hAnsi="Times New Roman" w:cs="Times New Roman"/>
          <w:sz w:val="24"/>
        </w:rPr>
        <w:t xml:space="preserve"> Oleh karena itu, pengetahuan tentang </w:t>
      </w:r>
      <w:proofErr w:type="gramStart"/>
      <w:r w:rsidRPr="00FC608D">
        <w:rPr>
          <w:rFonts w:ascii="Times New Roman" w:hAnsi="Times New Roman" w:cs="Times New Roman"/>
          <w:sz w:val="24"/>
        </w:rPr>
        <w:t>cara</w:t>
      </w:r>
      <w:proofErr w:type="gramEnd"/>
      <w:r w:rsidRPr="00FC608D">
        <w:rPr>
          <w:rFonts w:ascii="Times New Roman" w:hAnsi="Times New Roman" w:cs="Times New Roman"/>
          <w:sz w:val="24"/>
        </w:rPr>
        <w:t xml:space="preserve"> pengusahaan suatu usahatani mutlak dibutuhkan agar dapat meningkatkan produktivitas serta dapat meningkatkan pendapatan sehingga kesejahteraan petani meningkat (Wib</w:t>
      </w:r>
      <w:r w:rsidR="00E85A3A" w:rsidRPr="00FC608D">
        <w:rPr>
          <w:rFonts w:ascii="Times New Roman" w:hAnsi="Times New Roman" w:cs="Times New Roman"/>
          <w:sz w:val="24"/>
        </w:rPr>
        <w:t>owo</w:t>
      </w:r>
      <w:r w:rsidRPr="00FC608D">
        <w:rPr>
          <w:rFonts w:ascii="Times New Roman" w:hAnsi="Times New Roman" w:cs="Times New Roman"/>
          <w:sz w:val="24"/>
        </w:rPr>
        <w:t xml:space="preserve">, 2013). </w:t>
      </w:r>
    </w:p>
    <w:p w:rsidR="00CB4091" w:rsidRPr="00FC608D" w:rsidRDefault="005E532B" w:rsidP="00FC608D">
      <w:pPr>
        <w:spacing w:after="0" w:line="480" w:lineRule="auto"/>
        <w:ind w:firstLine="851"/>
        <w:jc w:val="both"/>
        <w:rPr>
          <w:rFonts w:ascii="Times New Roman" w:hAnsi="Times New Roman" w:cs="Times New Roman"/>
          <w:sz w:val="24"/>
        </w:rPr>
      </w:pPr>
      <w:proofErr w:type="gramStart"/>
      <w:r w:rsidRPr="00FC608D">
        <w:rPr>
          <w:rFonts w:ascii="Times New Roman" w:hAnsi="Times New Roman" w:cs="Times New Roman"/>
          <w:sz w:val="24"/>
        </w:rPr>
        <w:t xml:space="preserve">Tanaman pangan beserta hasilnya berupa, sayur termasuk kelopok komoditas holtikultura </w:t>
      </w:r>
      <w:r w:rsidR="000918D8" w:rsidRPr="00FC608D">
        <w:rPr>
          <w:rFonts w:ascii="Times New Roman" w:hAnsi="Times New Roman" w:cs="Times New Roman"/>
          <w:sz w:val="24"/>
        </w:rPr>
        <w:t>yang mempunyai prospek cerah bila dikembangkan secara intrnsif dan komersial (Rukmana, 1997).</w:t>
      </w:r>
      <w:proofErr w:type="gramEnd"/>
      <w:r w:rsidR="000918D8" w:rsidRPr="00FC608D">
        <w:rPr>
          <w:rFonts w:ascii="Times New Roman" w:hAnsi="Times New Roman" w:cs="Times New Roman"/>
          <w:sz w:val="24"/>
        </w:rPr>
        <w:t xml:space="preserve"> </w:t>
      </w:r>
      <w:proofErr w:type="gramStart"/>
      <w:r w:rsidR="000918D8" w:rsidRPr="00FC608D">
        <w:rPr>
          <w:rFonts w:ascii="Times New Roman" w:hAnsi="Times New Roman" w:cs="Times New Roman"/>
          <w:sz w:val="24"/>
        </w:rPr>
        <w:t>Prospek usaha yang jelas merupakan factor pendukung untuk mewujudkan tujuan.</w:t>
      </w:r>
      <w:proofErr w:type="gramEnd"/>
      <w:r w:rsidR="000918D8" w:rsidRPr="00FC608D">
        <w:rPr>
          <w:rFonts w:ascii="Times New Roman" w:hAnsi="Times New Roman" w:cs="Times New Roman"/>
          <w:sz w:val="24"/>
        </w:rPr>
        <w:t xml:space="preserve"> </w:t>
      </w:r>
      <w:proofErr w:type="gramStart"/>
      <w:r w:rsidR="000918D8" w:rsidRPr="00FC608D">
        <w:rPr>
          <w:rFonts w:ascii="Times New Roman" w:hAnsi="Times New Roman" w:cs="Times New Roman"/>
          <w:sz w:val="24"/>
        </w:rPr>
        <w:t>Dengan berlandaskan pada prospek, semua pelaku usaha diharapkan dapat bersemangat dalam menjalankan fungsinya.</w:t>
      </w:r>
      <w:proofErr w:type="gramEnd"/>
      <w:r w:rsidR="000918D8" w:rsidRPr="00FC608D">
        <w:rPr>
          <w:rFonts w:ascii="Times New Roman" w:hAnsi="Times New Roman" w:cs="Times New Roman"/>
          <w:sz w:val="24"/>
        </w:rPr>
        <w:t xml:space="preserve"> </w:t>
      </w:r>
      <w:proofErr w:type="gramStart"/>
      <w:r w:rsidR="000918D8" w:rsidRPr="00FC608D">
        <w:rPr>
          <w:rFonts w:ascii="Times New Roman" w:hAnsi="Times New Roman" w:cs="Times New Roman"/>
          <w:sz w:val="24"/>
        </w:rPr>
        <w:t>Selama manusia masih membutuhkan sandang, pangan dan perumahan dalam kebutuhan minimum kehidupannya, tentu kegiatan agribisnis mempunyai prospek yang cukup menjanjikan.</w:t>
      </w:r>
      <w:proofErr w:type="gramEnd"/>
      <w:r w:rsidR="000918D8" w:rsidRPr="00FC608D">
        <w:rPr>
          <w:rFonts w:ascii="Times New Roman" w:hAnsi="Times New Roman" w:cs="Times New Roman"/>
          <w:sz w:val="24"/>
        </w:rPr>
        <w:t xml:space="preserve"> Hanya saja pemilihan terhadap kegitan usaha atau jenis komoditas yang </w:t>
      </w:r>
      <w:proofErr w:type="gramStart"/>
      <w:r w:rsidR="000918D8" w:rsidRPr="00FC608D">
        <w:rPr>
          <w:rFonts w:ascii="Times New Roman" w:hAnsi="Times New Roman" w:cs="Times New Roman"/>
          <w:sz w:val="24"/>
        </w:rPr>
        <w:t>akan</w:t>
      </w:r>
      <w:proofErr w:type="gramEnd"/>
      <w:r w:rsidR="000918D8" w:rsidRPr="00FC608D">
        <w:rPr>
          <w:rFonts w:ascii="Times New Roman" w:hAnsi="Times New Roman" w:cs="Times New Roman"/>
          <w:sz w:val="24"/>
        </w:rPr>
        <w:t xml:space="preserve"> diproduksi memang membutuhkan kiat-kiat persiapa yang lebih detail (Wibowo, 2013)</w:t>
      </w:r>
      <w:r w:rsidR="00CB4091" w:rsidRPr="00FC608D">
        <w:rPr>
          <w:rFonts w:ascii="Times New Roman" w:hAnsi="Times New Roman" w:cs="Times New Roman"/>
          <w:sz w:val="24"/>
        </w:rPr>
        <w:t>.</w:t>
      </w:r>
    </w:p>
    <w:p w:rsidR="005E532B" w:rsidRDefault="00CB4091" w:rsidP="00FC608D">
      <w:pPr>
        <w:spacing w:after="0" w:line="480" w:lineRule="auto"/>
        <w:ind w:firstLine="851"/>
        <w:jc w:val="both"/>
        <w:rPr>
          <w:rFonts w:ascii="Times New Roman" w:hAnsi="Times New Roman" w:cs="Times New Roman"/>
          <w:sz w:val="24"/>
        </w:rPr>
      </w:pPr>
      <w:proofErr w:type="gramStart"/>
      <w:r w:rsidRPr="00FC608D">
        <w:rPr>
          <w:rFonts w:ascii="Times New Roman" w:hAnsi="Times New Roman" w:cs="Times New Roman"/>
          <w:sz w:val="24"/>
        </w:rPr>
        <w:t>Indonesia memiliki holtikultura tropika yang berlimpah</w:t>
      </w:r>
      <w:r w:rsidR="00FC608D">
        <w:rPr>
          <w:rFonts w:ascii="Times New Roman" w:hAnsi="Times New Roman" w:cs="Times New Roman"/>
          <w:sz w:val="24"/>
        </w:rPr>
        <w:t xml:space="preserve"> karena keanekaragaman sumber daya lahan, iklim dan cuaca yang dimilikinya.</w:t>
      </w:r>
      <w:proofErr w:type="gramEnd"/>
      <w:r w:rsidR="00FC608D">
        <w:rPr>
          <w:rFonts w:ascii="Times New Roman" w:hAnsi="Times New Roman" w:cs="Times New Roman"/>
          <w:sz w:val="24"/>
        </w:rPr>
        <w:t xml:space="preserve"> </w:t>
      </w:r>
      <w:r w:rsidR="00FC608D">
        <w:rPr>
          <w:rFonts w:ascii="Times New Roman" w:hAnsi="Times New Roman" w:cs="Times New Roman"/>
          <w:sz w:val="24"/>
        </w:rPr>
        <w:lastRenderedPageBreak/>
        <w:t xml:space="preserve">Sumberdaya tersebut dapat dijadikan sebagai satu kekuatan untuk menghadapi persaingan yang semakin ketat dalam agribisnis holtikultura dimasa depan. Produk-produk agribisnis </w:t>
      </w:r>
      <w:proofErr w:type="gramStart"/>
      <w:r w:rsidR="00FC608D">
        <w:rPr>
          <w:rFonts w:ascii="Times New Roman" w:hAnsi="Times New Roman" w:cs="Times New Roman"/>
          <w:sz w:val="24"/>
        </w:rPr>
        <w:t>holtikultura  tropika</w:t>
      </w:r>
      <w:proofErr w:type="gramEnd"/>
      <w:r w:rsidR="00FC608D">
        <w:rPr>
          <w:rFonts w:ascii="Times New Roman" w:hAnsi="Times New Roman" w:cs="Times New Roman"/>
          <w:sz w:val="24"/>
        </w:rPr>
        <w:t xml:space="preserve"> nusantara yang terdiri dari buah-buahan, sayuran, tanaman hias dan tanaman obat merupakan salah satu andalan Indonesia baik di pasar domistik, regional, maupun internasional (Wibisono, 2011).</w:t>
      </w:r>
    </w:p>
    <w:p w:rsidR="00FC608D" w:rsidRDefault="00FC608D" w:rsidP="00FC608D">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Ilmu pengetahuan dan teknologi yang semakin maju ditandai dengan berkembangnya kota-kota besar salah satunya adalah masyarakat Nusa Tenggara </w:t>
      </w:r>
      <w:r w:rsidR="00C91282">
        <w:rPr>
          <w:rFonts w:ascii="Times New Roman" w:hAnsi="Times New Roman" w:cs="Times New Roman"/>
          <w:sz w:val="24"/>
        </w:rPr>
        <w:t xml:space="preserve">Barat dan diringi dengan kepadatan penduduk yang semakin meningkat menyebabkan terjadinya peningkatan kebutuhan dimasyarakat, baik ditingkat pendapatan, selera ataupun selera konsumsi akan pangan baik berupa sayuran. </w:t>
      </w:r>
      <w:proofErr w:type="gramStart"/>
      <w:r w:rsidR="00C91282">
        <w:rPr>
          <w:rFonts w:ascii="Times New Roman" w:hAnsi="Times New Roman" w:cs="Times New Roman"/>
          <w:sz w:val="24"/>
        </w:rPr>
        <w:t>Dengan demikian para petani sayurpun terus bersaing untuk mendapatkan kualitas hasil yang baik.</w:t>
      </w:r>
      <w:proofErr w:type="gramEnd"/>
      <w:r w:rsidR="00C91282">
        <w:rPr>
          <w:rFonts w:ascii="Times New Roman" w:hAnsi="Times New Roman" w:cs="Times New Roman"/>
          <w:sz w:val="24"/>
        </w:rPr>
        <w:t xml:space="preserve"> </w:t>
      </w:r>
      <w:proofErr w:type="gramStart"/>
      <w:r w:rsidR="00C91282">
        <w:rPr>
          <w:rFonts w:ascii="Times New Roman" w:hAnsi="Times New Roman" w:cs="Times New Roman"/>
          <w:sz w:val="24"/>
        </w:rPr>
        <w:t>Dalam banyak kenyataannya peraingan yang ketat bukan hanya antar petani sayur lokal saja tetapi juga dengan petani yang berasal dari luar daerah (Risky Aulia, 2013).</w:t>
      </w:r>
      <w:proofErr w:type="gramEnd"/>
    </w:p>
    <w:p w:rsidR="00C91282" w:rsidRDefault="00C91282"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Tingginya minat masyarakat baik ditanah air maupun pemintaan ekpor terhadap hasil sayur dapat dijadikan tolak ukur kesejahteraan.</w:t>
      </w:r>
      <w:proofErr w:type="gramEnd"/>
      <w:r>
        <w:rPr>
          <w:rFonts w:ascii="Times New Roman" w:hAnsi="Times New Roman" w:cs="Times New Roman"/>
          <w:sz w:val="24"/>
        </w:rPr>
        <w:t xml:space="preserve"> </w:t>
      </w:r>
      <w:proofErr w:type="gramStart"/>
      <w:r>
        <w:rPr>
          <w:rFonts w:ascii="Times New Roman" w:hAnsi="Times New Roman" w:cs="Times New Roman"/>
          <w:sz w:val="24"/>
        </w:rPr>
        <w:t>Usaha-usaha pertanian sayur juga semakin berkembang dengan orientasi komersial.</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secara tidak langsung dapat menjadi sumber pendapatan bagi masyarakat pada umumnya.</w:t>
      </w:r>
      <w:proofErr w:type="gramEnd"/>
      <w:r>
        <w:rPr>
          <w:rFonts w:ascii="Times New Roman" w:hAnsi="Times New Roman" w:cs="Times New Roman"/>
          <w:sz w:val="24"/>
        </w:rPr>
        <w:t xml:space="preserve"> Untuk memneuhi permintaan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sayur, para petani selalu berkompetisi dalam menghasilkan kualitas yang unggul dan dapat menarik minat daya beli masyarakat. Pertanian sayur yang cocok dengan agroklimat Indonesia </w:t>
      </w:r>
      <w:r>
        <w:rPr>
          <w:rFonts w:ascii="Times New Roman" w:hAnsi="Times New Roman" w:cs="Times New Roman"/>
          <w:sz w:val="24"/>
        </w:rPr>
        <w:lastRenderedPageBreak/>
        <w:t xml:space="preserve">serta banyak diminati dan berpotensi untuk ekspor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wortel, tomat, </w:t>
      </w:r>
      <w:r w:rsidR="00770642">
        <w:rPr>
          <w:rFonts w:ascii="Times New Roman" w:hAnsi="Times New Roman" w:cs="Times New Roman"/>
          <w:sz w:val="24"/>
        </w:rPr>
        <w:t>cabe dan kentang drasena (Anonimous, 2006).</w:t>
      </w:r>
    </w:p>
    <w:p w:rsidR="00770642" w:rsidRDefault="00770642"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Dalam kehidupan masyarakat Indonesia, kentang telah lama dikenal dan merupakan tanaman yang sangat subur ditanam di daerah beriklim tropis terutama di daerah pegunungan.</w:t>
      </w:r>
      <w:proofErr w:type="gramEnd"/>
      <w:r>
        <w:rPr>
          <w:rFonts w:ascii="Times New Roman" w:hAnsi="Times New Roman" w:cs="Times New Roman"/>
          <w:sz w:val="24"/>
        </w:rPr>
        <w:t xml:space="preserve"> Salah satunya kawasan pegunungan Gunung Rinjani di Propinsi Nusa Tenggara Barat adalah Kabupaten Lombok Timur yang didominasi oleh </w:t>
      </w:r>
      <w:proofErr w:type="gramStart"/>
      <w:r>
        <w:rPr>
          <w:rFonts w:ascii="Times New Roman" w:hAnsi="Times New Roman" w:cs="Times New Roman"/>
          <w:sz w:val="24"/>
        </w:rPr>
        <w:t>masyarakat  Desa</w:t>
      </w:r>
      <w:proofErr w:type="gramEnd"/>
      <w:r>
        <w:rPr>
          <w:rFonts w:ascii="Times New Roman" w:hAnsi="Times New Roman" w:cs="Times New Roman"/>
          <w:sz w:val="24"/>
        </w:rPr>
        <w:t xml:space="preserve"> Sembalun. </w:t>
      </w:r>
      <w:proofErr w:type="gramStart"/>
      <w:r>
        <w:rPr>
          <w:rFonts w:ascii="Times New Roman" w:hAnsi="Times New Roman" w:cs="Times New Roman"/>
          <w:sz w:val="24"/>
        </w:rPr>
        <w:t>Sampai saat ini varietas kentang yang ditanam petani di daerah Sembalun beragam dan sudah mulai dikenal oleh masyarakat Lombok pada umumnya.</w:t>
      </w:r>
      <w:proofErr w:type="gramEnd"/>
      <w:r>
        <w:rPr>
          <w:rFonts w:ascii="Times New Roman" w:hAnsi="Times New Roman" w:cs="Times New Roman"/>
          <w:sz w:val="24"/>
        </w:rPr>
        <w:t xml:space="preserve"> </w:t>
      </w:r>
      <w:proofErr w:type="gramStart"/>
      <w:r>
        <w:rPr>
          <w:rFonts w:ascii="Times New Roman" w:hAnsi="Times New Roman" w:cs="Times New Roman"/>
          <w:sz w:val="24"/>
        </w:rPr>
        <w:t>Daerah Sembalun merupakan salah satu sentra produksi dan sebagai penghasil sayur berupa kentang.</w:t>
      </w:r>
      <w:proofErr w:type="gramEnd"/>
      <w:r>
        <w:rPr>
          <w:rFonts w:ascii="Times New Roman" w:hAnsi="Times New Roman" w:cs="Times New Roman"/>
          <w:sz w:val="24"/>
        </w:rPr>
        <w:t xml:space="preserve"> </w:t>
      </w:r>
      <w:proofErr w:type="gramStart"/>
      <w:r w:rsidR="0029441B">
        <w:rPr>
          <w:rFonts w:ascii="Times New Roman" w:hAnsi="Times New Roman" w:cs="Times New Roman"/>
          <w:sz w:val="24"/>
        </w:rPr>
        <w:t>Kentang merupakan hasil pertanian yang sangat penting dalam meningkatkan taraf hidup masyarakat petani yang ada di Desa Sembalun, kentang merupakan hasil tani yang sangat unggul yang mempunyai daya jual tinggi untuk memnuhi kebutuhan masyarakat.</w:t>
      </w:r>
      <w:proofErr w:type="gramEnd"/>
    </w:p>
    <w:p w:rsidR="007A6D09" w:rsidRDefault="0029441B"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Dadang (2010), wilayah yang terletak di kaki Gunung Rinjani ini potensial sebagai d</w:t>
      </w:r>
      <w:r w:rsidR="002F64F7">
        <w:rPr>
          <w:rFonts w:ascii="Times New Roman" w:hAnsi="Times New Roman" w:cs="Times New Roman"/>
          <w:sz w:val="24"/>
        </w:rPr>
        <w:t>a</w:t>
      </w:r>
      <w:r>
        <w:rPr>
          <w:rFonts w:ascii="Times New Roman" w:hAnsi="Times New Roman" w:cs="Times New Roman"/>
          <w:sz w:val="24"/>
        </w:rPr>
        <w:t>erah pengembang</w:t>
      </w:r>
      <w:r w:rsidR="002F64F7">
        <w:rPr>
          <w:rFonts w:ascii="Times New Roman" w:hAnsi="Times New Roman" w:cs="Times New Roman"/>
          <w:sz w:val="24"/>
        </w:rPr>
        <w:t>an kentang.</w:t>
      </w:r>
      <w:proofErr w:type="gramEnd"/>
      <w:r w:rsidR="002F64F7">
        <w:rPr>
          <w:rFonts w:ascii="Times New Roman" w:hAnsi="Times New Roman" w:cs="Times New Roman"/>
          <w:sz w:val="24"/>
        </w:rPr>
        <w:t xml:space="preserve"> Dari sisi kualitas</w:t>
      </w:r>
      <w:proofErr w:type="gramStart"/>
      <w:r w:rsidR="002F64F7">
        <w:rPr>
          <w:rFonts w:ascii="Times New Roman" w:hAnsi="Times New Roman" w:cs="Times New Roman"/>
          <w:sz w:val="24"/>
        </w:rPr>
        <w:t>,nyatanya</w:t>
      </w:r>
      <w:proofErr w:type="gramEnd"/>
      <w:r w:rsidR="002F64F7">
        <w:rPr>
          <w:rFonts w:ascii="Times New Roman" w:hAnsi="Times New Roman" w:cs="Times New Roman"/>
          <w:sz w:val="24"/>
        </w:rPr>
        <w:t xml:space="preserve"> tidak kalah ketimbang sentra lain semisal Lembang (Jabar),Dieng (Jateng), dan Malag (Jatim) sehingga banyak tertarik untuk melakukan kerja sama. Awal kerja </w:t>
      </w:r>
      <w:proofErr w:type="gramStart"/>
      <w:r w:rsidR="002F64F7">
        <w:rPr>
          <w:rFonts w:ascii="Times New Roman" w:hAnsi="Times New Roman" w:cs="Times New Roman"/>
          <w:sz w:val="24"/>
        </w:rPr>
        <w:t>sama</w:t>
      </w:r>
      <w:proofErr w:type="gramEnd"/>
      <w:r w:rsidR="002F64F7">
        <w:rPr>
          <w:rFonts w:ascii="Times New Roman" w:hAnsi="Times New Roman" w:cs="Times New Roman"/>
          <w:sz w:val="24"/>
        </w:rPr>
        <w:t xml:space="preserve">, petani sembalin diberi kepercayaan menanam sebanyak 200 kg benih kentang Atlantik pada tahun 2015. </w:t>
      </w:r>
      <w:proofErr w:type="gramStart"/>
      <w:r w:rsidR="002F64F7">
        <w:rPr>
          <w:rFonts w:ascii="Times New Roman" w:hAnsi="Times New Roman" w:cs="Times New Roman"/>
          <w:sz w:val="24"/>
        </w:rPr>
        <w:t>Lantaran dianggap berhasil, para petani ini mendapat mandate lebuh.</w:t>
      </w:r>
      <w:proofErr w:type="gramEnd"/>
      <w:r w:rsidR="002F64F7">
        <w:rPr>
          <w:rFonts w:ascii="Times New Roman" w:hAnsi="Times New Roman" w:cs="Times New Roman"/>
          <w:sz w:val="24"/>
        </w:rPr>
        <w:t xml:space="preserve"> </w:t>
      </w:r>
      <w:proofErr w:type="gramStart"/>
      <w:r w:rsidR="002F64F7">
        <w:rPr>
          <w:rFonts w:ascii="Times New Roman" w:hAnsi="Times New Roman" w:cs="Times New Roman"/>
          <w:sz w:val="24"/>
        </w:rPr>
        <w:t xml:space="preserve">Selng setahun, para petani diperbolekan menanam sebanyak </w:t>
      </w:r>
      <w:r w:rsidR="007A6D09">
        <w:rPr>
          <w:rFonts w:ascii="Times New Roman" w:hAnsi="Times New Roman" w:cs="Times New Roman"/>
          <w:sz w:val="24"/>
        </w:rPr>
        <w:t>satu ton benih.</w:t>
      </w:r>
      <w:proofErr w:type="gramEnd"/>
      <w:r w:rsidR="007A6D09">
        <w:rPr>
          <w:rFonts w:ascii="Times New Roman" w:hAnsi="Times New Roman" w:cs="Times New Roman"/>
          <w:sz w:val="24"/>
        </w:rPr>
        <w:t xml:space="preserve"> “</w:t>
      </w:r>
      <w:proofErr w:type="gramStart"/>
      <w:r w:rsidR="007A6D09">
        <w:rPr>
          <w:rFonts w:ascii="Times New Roman" w:hAnsi="Times New Roman" w:cs="Times New Roman"/>
          <w:sz w:val="24"/>
        </w:rPr>
        <w:t>hasilnya</w:t>
      </w:r>
      <w:proofErr w:type="gramEnd"/>
      <w:r w:rsidR="007A6D09">
        <w:rPr>
          <w:rFonts w:ascii="Times New Roman" w:hAnsi="Times New Roman" w:cs="Times New Roman"/>
          <w:sz w:val="24"/>
        </w:rPr>
        <w:t xml:space="preserve"> lumayan bagus, kita bisa panen lebih dari 10 ton. </w:t>
      </w:r>
      <w:proofErr w:type="gramStart"/>
      <w:r w:rsidR="007A6D09">
        <w:rPr>
          <w:rFonts w:ascii="Times New Roman" w:hAnsi="Times New Roman" w:cs="Times New Roman"/>
          <w:sz w:val="24"/>
        </w:rPr>
        <w:t>Periode berikutnya kita menanam 8 ton bibit,” tambah Minardi yang mantan perangkat desa tersebut.</w:t>
      </w:r>
      <w:proofErr w:type="gramEnd"/>
    </w:p>
    <w:p w:rsidR="0029441B" w:rsidRDefault="007A6D09" w:rsidP="00FC608D">
      <w:pPr>
        <w:spacing w:after="0" w:line="48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Letak geografis membuat daerah ini relatif aman dari srangn </w:t>
      </w:r>
      <w:proofErr w:type="gramStart"/>
      <w:r>
        <w:rPr>
          <w:rFonts w:ascii="Times New Roman" w:hAnsi="Times New Roman" w:cs="Times New Roman"/>
          <w:sz w:val="24"/>
        </w:rPr>
        <w:t>hama</w:t>
      </w:r>
      <w:proofErr w:type="gramEnd"/>
      <w:r>
        <w:rPr>
          <w:rFonts w:ascii="Times New Roman" w:hAnsi="Times New Roman" w:cs="Times New Roman"/>
          <w:sz w:val="24"/>
        </w:rPr>
        <w:t xml:space="preserve"> dan penyakit. Serangan Napetoda sista kuning (NSK), si cacing mas, pada tanaman</w:t>
      </w:r>
      <w:r w:rsidR="00634BA3">
        <w:rPr>
          <w:rFonts w:ascii="Times New Roman" w:hAnsi="Times New Roman" w:cs="Times New Roman"/>
          <w:sz w:val="24"/>
        </w:rPr>
        <w:t xml:space="preserve"> kentang didaerah lain acapkali</w:t>
      </w:r>
      <w:r>
        <w:rPr>
          <w:rFonts w:ascii="Times New Roman" w:hAnsi="Times New Roman" w:cs="Times New Roman"/>
          <w:sz w:val="24"/>
        </w:rPr>
        <w:t xml:space="preserve"> </w:t>
      </w:r>
      <w:r w:rsidR="00634BA3">
        <w:rPr>
          <w:rFonts w:ascii="Times New Roman" w:hAnsi="Times New Roman" w:cs="Times New Roman"/>
          <w:sz w:val="24"/>
        </w:rPr>
        <w:t xml:space="preserve">menyebabkan gagal panen. </w:t>
      </w:r>
      <w:proofErr w:type="gramStart"/>
      <w:r w:rsidR="00634BA3">
        <w:rPr>
          <w:rFonts w:ascii="Times New Roman" w:hAnsi="Times New Roman" w:cs="Times New Roman"/>
          <w:sz w:val="24"/>
        </w:rPr>
        <w:t>Namun itu tidak dialami petani Sembalun.</w:t>
      </w:r>
      <w:proofErr w:type="gramEnd"/>
      <w:r w:rsidR="00634BA3">
        <w:rPr>
          <w:rFonts w:ascii="Times New Roman" w:hAnsi="Times New Roman" w:cs="Times New Roman"/>
          <w:sz w:val="24"/>
        </w:rPr>
        <w:t xml:space="preserve"> </w:t>
      </w:r>
      <w:proofErr w:type="gramStart"/>
      <w:r w:rsidR="00634BA3">
        <w:rPr>
          <w:rFonts w:ascii="Times New Roman" w:hAnsi="Times New Roman" w:cs="Times New Roman"/>
          <w:sz w:val="24"/>
        </w:rPr>
        <w:t>Lebih dari itu, dengan pola tanam tepat pada musim kemarau</w:t>
      </w:r>
      <w:r w:rsidR="00BB4A02">
        <w:rPr>
          <w:rFonts w:ascii="Times New Roman" w:hAnsi="Times New Roman" w:cs="Times New Roman"/>
          <w:sz w:val="24"/>
        </w:rPr>
        <w:t xml:space="preserve"> menjadikan Desa seluas 11.762 Ha ini satu-satnya lubung kentang Atlantik saat bulan kering.</w:t>
      </w:r>
      <w:proofErr w:type="gramEnd"/>
    </w:p>
    <w:p w:rsidR="00BB4A02" w:rsidRDefault="00BB4A02"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Minardi (2011) menjelaskan, musim penghujan petani Sembalun menanam padi varietas local yang disebut beras merah.</w:t>
      </w:r>
      <w:proofErr w:type="gramEnd"/>
      <w:r>
        <w:rPr>
          <w:rFonts w:ascii="Times New Roman" w:hAnsi="Times New Roman" w:cs="Times New Roman"/>
          <w:sz w:val="24"/>
        </w:rPr>
        <w:t xml:space="preserve"> Setelah enam bulan mas ataman padi, baru dilanjutkan dengan kentang “jadi saat kita panen kentang, daerah sentra lain tidak bisa panen. </w:t>
      </w:r>
      <w:proofErr w:type="gramStart"/>
      <w:r>
        <w:rPr>
          <w:rFonts w:ascii="Times New Roman" w:hAnsi="Times New Roman" w:cs="Times New Roman"/>
          <w:sz w:val="24"/>
        </w:rPr>
        <w:t>Itulah slah satu keunggulan Sembalun”.</w:t>
      </w:r>
      <w:proofErr w:type="gramEnd"/>
    </w:p>
    <w:p w:rsidR="00BB4A02" w:rsidRDefault="00BB4A02"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“Sembalun bisa dijadikan sentra sayuran dataran tinggi yang komersial untuk pemenuhan pasar dalam dan luar negeri” ungkap Dimyat (2011), Dirjen Holtiultura, Deptan.</w:t>
      </w:r>
      <w:proofErr w:type="gramEnd"/>
      <w:r>
        <w:rPr>
          <w:rFonts w:ascii="Times New Roman" w:hAnsi="Times New Roman" w:cs="Times New Roman"/>
          <w:sz w:val="24"/>
        </w:rPr>
        <w:t xml:space="preserve"> </w:t>
      </w:r>
      <w:proofErr w:type="gramStart"/>
      <w:r>
        <w:rPr>
          <w:rFonts w:ascii="Times New Roman" w:hAnsi="Times New Roman" w:cs="Times New Roman"/>
          <w:sz w:val="24"/>
        </w:rPr>
        <w:t>Pengembangan kentang, termasuk pembibitan, di Sembalun semakin focus dilaksanakan.</w:t>
      </w:r>
      <w:proofErr w:type="gramEnd"/>
      <w:r>
        <w:rPr>
          <w:rFonts w:ascii="Times New Roman" w:hAnsi="Times New Roman" w:cs="Times New Roman"/>
          <w:sz w:val="24"/>
        </w:rPr>
        <w:t xml:space="preserve"> </w:t>
      </w:r>
      <w:proofErr w:type="gramStart"/>
      <w:r>
        <w:rPr>
          <w:rFonts w:ascii="Times New Roman" w:hAnsi="Times New Roman" w:cs="Times New Roman"/>
          <w:sz w:val="24"/>
        </w:rPr>
        <w:t>Hal itu terlihat dari perhatianpemerintah daerah setempat dan yang terkait.</w:t>
      </w:r>
      <w:proofErr w:type="gramEnd"/>
      <w:r>
        <w:rPr>
          <w:rFonts w:ascii="Times New Roman" w:hAnsi="Times New Roman" w:cs="Times New Roman"/>
          <w:sz w:val="24"/>
        </w:rPr>
        <w:t xml:space="preserve"> </w:t>
      </w:r>
      <w:proofErr w:type="gramStart"/>
      <w:r>
        <w:rPr>
          <w:rFonts w:ascii="Times New Roman" w:hAnsi="Times New Roman" w:cs="Times New Roman"/>
          <w:sz w:val="24"/>
        </w:rPr>
        <w:t>Sekarang terdapat sebuah program pengembangan pembibitan kentang di daerah itu yang dinamai ACIAR-Austria.</w:t>
      </w:r>
      <w:proofErr w:type="gramEnd"/>
      <w:r>
        <w:rPr>
          <w:rFonts w:ascii="Times New Roman" w:hAnsi="Times New Roman" w:cs="Times New Roman"/>
          <w:sz w:val="24"/>
        </w:rPr>
        <w:t xml:space="preserve"> </w:t>
      </w:r>
      <w:proofErr w:type="gramStart"/>
      <w:r>
        <w:rPr>
          <w:rFonts w:ascii="Times New Roman" w:hAnsi="Times New Roman" w:cs="Times New Roman"/>
          <w:sz w:val="24"/>
        </w:rPr>
        <w:t>Lembaga ini bermitra dengan Departemen of Agriculture and Foresty</w:t>
      </w:r>
      <w:r w:rsidR="00B720DD">
        <w:rPr>
          <w:rFonts w:ascii="Times New Roman" w:hAnsi="Times New Roman" w:cs="Times New Roman"/>
          <w:sz w:val="24"/>
        </w:rPr>
        <w:t xml:space="preserve"> Western Australia (DAFWA), badan Litbang Deptan (Balitsa, Balai Pengkajian Tekonologi Pertanian (BPTP-NTB) dan Dinas Pertanian NTB.</w:t>
      </w:r>
      <w:proofErr w:type="gramEnd"/>
    </w:p>
    <w:p w:rsidR="00B720DD" w:rsidRDefault="00B720DD" w:rsidP="00FC608D">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Munardi (2011) menyebutkan, upaya peningkatan produksi dan pengembangan benih kentang Sembalun mulai dilaksanakan sejak 2006.</w:t>
      </w:r>
      <w:proofErr w:type="gramEnd"/>
      <w:r>
        <w:rPr>
          <w:rFonts w:ascii="Times New Roman" w:hAnsi="Times New Roman" w:cs="Times New Roman"/>
          <w:sz w:val="24"/>
        </w:rPr>
        <w:t xml:space="preserve"> Kegiatan pokok pemerintah melalui survey baseline, interaksi dengan para kontak tani dan </w:t>
      </w:r>
      <w:r>
        <w:rPr>
          <w:rFonts w:ascii="Times New Roman" w:hAnsi="Times New Roman" w:cs="Times New Roman"/>
          <w:sz w:val="24"/>
        </w:rPr>
        <w:lastRenderedPageBreak/>
        <w:t>tokoh masyarakat, workshop, serta training of trainer (TOT) bagi para petani pemandu, serta melakukan sekolah lapang.</w:t>
      </w:r>
    </w:p>
    <w:p w:rsidR="00B720DD" w:rsidRDefault="00B720DD" w:rsidP="00FC608D">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Dalam upaya pengembangan benih, pada 2006 Balitsa mengirimkan 1.500 Kg benih GO Atantik. </w:t>
      </w:r>
      <w:proofErr w:type="gramStart"/>
      <w:r>
        <w:rPr>
          <w:rFonts w:ascii="Times New Roman" w:hAnsi="Times New Roman" w:cs="Times New Roman"/>
          <w:sz w:val="24"/>
        </w:rPr>
        <w:t>Benih tersebut kemudian dikembangkanleh mitra Indofood di Sembalun.</w:t>
      </w:r>
      <w:proofErr w:type="gramEnd"/>
      <w:r>
        <w:rPr>
          <w:rFonts w:ascii="Times New Roman" w:hAnsi="Times New Roman" w:cs="Times New Roman"/>
          <w:sz w:val="24"/>
        </w:rPr>
        <w:t xml:space="preserve"> </w:t>
      </w:r>
      <w:proofErr w:type="gramStart"/>
      <w:r>
        <w:rPr>
          <w:rFonts w:ascii="Times New Roman" w:hAnsi="Times New Roman" w:cs="Times New Roman"/>
          <w:sz w:val="24"/>
        </w:rPr>
        <w:t>Sedangkan untuk kegiatan sekolah lapang, Balitsa juga mengirimkan300 Kg benih kentang Granola guna diperbanyak para petani.</w:t>
      </w:r>
      <w:proofErr w:type="gramEnd"/>
      <w:r>
        <w:rPr>
          <w:rFonts w:ascii="Times New Roman" w:hAnsi="Times New Roman" w:cs="Times New Roman"/>
          <w:sz w:val="24"/>
        </w:rPr>
        <w:t xml:space="preserve"> </w:t>
      </w:r>
      <w:r w:rsidR="003607BA">
        <w:rPr>
          <w:rFonts w:ascii="Times New Roman" w:hAnsi="Times New Roman" w:cs="Times New Roman"/>
          <w:sz w:val="24"/>
        </w:rPr>
        <w:t>“</w:t>
      </w:r>
      <w:proofErr w:type="gramStart"/>
      <w:r w:rsidR="003607BA">
        <w:rPr>
          <w:rFonts w:ascii="Times New Roman" w:hAnsi="Times New Roman" w:cs="Times New Roman"/>
          <w:sz w:val="24"/>
        </w:rPr>
        <w:t>pelaksanaan</w:t>
      </w:r>
      <w:proofErr w:type="gramEnd"/>
      <w:r w:rsidR="003607BA">
        <w:rPr>
          <w:rFonts w:ascii="Times New Roman" w:hAnsi="Times New Roman" w:cs="Times New Roman"/>
          <w:sz w:val="24"/>
        </w:rPr>
        <w:t xml:space="preserve"> program kentang sembalundilaksanakan melalui Sekolah Lapangan Pengelolaan Tanaman Terpadu (SLPTT).”</w:t>
      </w:r>
    </w:p>
    <w:p w:rsidR="00B971BB" w:rsidRDefault="003607BA" w:rsidP="00B971BB">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Penembangan kentang sembalun juga mendapat dukungan dari BPTP-NTB dan Badan Litbang Pertanian, </w:t>
      </w:r>
      <w:proofErr w:type="gramStart"/>
      <w:r>
        <w:rPr>
          <w:rFonts w:ascii="Times New Roman" w:hAnsi="Times New Roman" w:cs="Times New Roman"/>
          <w:sz w:val="24"/>
        </w:rPr>
        <w:t>Deptan ,melalui</w:t>
      </w:r>
      <w:proofErr w:type="gramEnd"/>
      <w:r>
        <w:rPr>
          <w:rFonts w:ascii="Times New Roman" w:hAnsi="Times New Roman" w:cs="Times New Roman"/>
          <w:sz w:val="24"/>
        </w:rPr>
        <w:t xml:space="preserve"> Program Peningkatan Pendapatan Petani Melalui Inovasi (P4MI). </w:t>
      </w:r>
      <w:proofErr w:type="gramStart"/>
      <w:r>
        <w:rPr>
          <w:rFonts w:ascii="Times New Roman" w:hAnsi="Times New Roman" w:cs="Times New Roman"/>
          <w:sz w:val="24"/>
        </w:rPr>
        <w:t xml:space="preserve">Untuk memperlancar aktivitas para Petani, P4MI membangun tiga ruas jalan usaha tani </w:t>
      </w:r>
      <w:r w:rsidR="00B971BB">
        <w:rPr>
          <w:rFonts w:ascii="Times New Roman" w:hAnsi="Times New Roman" w:cs="Times New Roman"/>
          <w:sz w:val="24"/>
        </w:rPr>
        <w:t>dan memperbaiki saluran irigasi.</w:t>
      </w:r>
      <w:proofErr w:type="gramEnd"/>
      <w:r w:rsidR="00B971BB">
        <w:rPr>
          <w:rFonts w:ascii="Times New Roman" w:hAnsi="Times New Roman" w:cs="Times New Roman"/>
          <w:sz w:val="24"/>
        </w:rPr>
        <w:t xml:space="preserve"> </w:t>
      </w:r>
      <w:proofErr w:type="gramStart"/>
      <w:r w:rsidR="00B971BB">
        <w:rPr>
          <w:rFonts w:ascii="Times New Roman" w:hAnsi="Times New Roman" w:cs="Times New Roman"/>
          <w:sz w:val="24"/>
        </w:rPr>
        <w:t>Sejak ada jalan usaha tani, aktivitas Petani makin lancar.</w:t>
      </w:r>
      <w:proofErr w:type="gramEnd"/>
      <w:r w:rsidR="00B971BB">
        <w:rPr>
          <w:rFonts w:ascii="Times New Roman" w:hAnsi="Times New Roman" w:cs="Times New Roman"/>
          <w:sz w:val="24"/>
        </w:rPr>
        <w:t xml:space="preserve"> </w:t>
      </w:r>
      <w:proofErr w:type="gramStart"/>
      <w:r w:rsidR="00B971BB">
        <w:rPr>
          <w:rFonts w:ascii="Times New Roman" w:hAnsi="Times New Roman" w:cs="Times New Roman"/>
          <w:sz w:val="24"/>
        </w:rPr>
        <w:t>Intinya, tanah yang tidak produktif bisa dijangkau dan diubah menjadi produktif.</w:t>
      </w:r>
      <w:proofErr w:type="gramEnd"/>
      <w:r w:rsidR="00B971BB">
        <w:rPr>
          <w:rFonts w:ascii="Times New Roman" w:hAnsi="Times New Roman" w:cs="Times New Roman"/>
          <w:sz w:val="24"/>
        </w:rPr>
        <w:t xml:space="preserve"> </w:t>
      </w:r>
      <w:proofErr w:type="gramStart"/>
      <w:r w:rsidR="00B971BB">
        <w:rPr>
          <w:rFonts w:ascii="Times New Roman" w:hAnsi="Times New Roman" w:cs="Times New Roman"/>
          <w:sz w:val="24"/>
        </w:rPr>
        <w:t>Fasilitas irigasi juga semakin baek.</w:t>
      </w:r>
      <w:proofErr w:type="gramEnd"/>
      <w:r w:rsidR="00B971BB">
        <w:rPr>
          <w:rFonts w:ascii="Times New Roman" w:hAnsi="Times New Roman" w:cs="Times New Roman"/>
          <w:sz w:val="24"/>
        </w:rPr>
        <w:t xml:space="preserve"> </w:t>
      </w:r>
      <w:proofErr w:type="gramStart"/>
      <w:r w:rsidR="00B971BB">
        <w:rPr>
          <w:rFonts w:ascii="Times New Roman" w:hAnsi="Times New Roman" w:cs="Times New Roman"/>
          <w:sz w:val="24"/>
        </w:rPr>
        <w:t>Jangkauan air dari irigasi bisa lebih luas sehingga penanaman bisa dilakukan serempak.</w:t>
      </w:r>
      <w:proofErr w:type="gramEnd"/>
      <w:r w:rsidR="00B971BB">
        <w:rPr>
          <w:rFonts w:ascii="Times New Roman" w:hAnsi="Times New Roman" w:cs="Times New Roman"/>
          <w:sz w:val="24"/>
        </w:rPr>
        <w:t xml:space="preserve"> “</w:t>
      </w:r>
      <w:proofErr w:type="gramStart"/>
      <w:r w:rsidR="00B971BB">
        <w:rPr>
          <w:rFonts w:ascii="Times New Roman" w:hAnsi="Times New Roman" w:cs="Times New Roman"/>
          <w:sz w:val="24"/>
        </w:rPr>
        <w:t>bila</w:t>
      </w:r>
      <w:proofErr w:type="gramEnd"/>
      <w:r w:rsidR="00B971BB">
        <w:rPr>
          <w:rFonts w:ascii="Times New Roman" w:hAnsi="Times New Roman" w:cs="Times New Roman"/>
          <w:sz w:val="24"/>
        </w:rPr>
        <w:t xml:space="preserve"> sebelumnya dalam satu hari hanya mampu mengairi satu hektar saja, maka sekarang enam hektar sekaligus, “Fitrotin (2010) dari BPTP-NTB.</w:t>
      </w:r>
    </w:p>
    <w:p w:rsidR="003607BA" w:rsidRDefault="00B971BB" w:rsidP="00B971BB">
      <w:pPr>
        <w:spacing w:after="0" w:line="480" w:lineRule="auto"/>
        <w:ind w:firstLine="851"/>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makin</w:t>
      </w:r>
      <w:proofErr w:type="gramEnd"/>
      <w:r>
        <w:rPr>
          <w:rFonts w:ascii="Times New Roman" w:hAnsi="Times New Roman" w:cs="Times New Roman"/>
          <w:sz w:val="24"/>
        </w:rPr>
        <w:t xml:space="preserve"> luasnya areal penanaman kentang setelah masuknya program </w:t>
      </w:r>
      <w:r w:rsidR="007D0407">
        <w:rPr>
          <w:rFonts w:ascii="Times New Roman" w:hAnsi="Times New Roman" w:cs="Times New Roman"/>
          <w:sz w:val="24"/>
        </w:rPr>
        <w:t xml:space="preserve">P4MI, menjadikan serapan tenaga kerja semakin banyak,” Permana(2011), Kadistan NTB tenaga panen misalnya, menurut Minardi, paling sedikit dibutuhkan 300 orang. </w:t>
      </w:r>
      <w:proofErr w:type="gramStart"/>
      <w:r w:rsidR="007D0407">
        <w:rPr>
          <w:rFonts w:ascii="Times New Roman" w:hAnsi="Times New Roman" w:cs="Times New Roman"/>
          <w:sz w:val="24"/>
        </w:rPr>
        <w:t xml:space="preserve">Ditambah sopir mobil pengangkut panenan dan kuli </w:t>
      </w:r>
      <w:r w:rsidR="007D0407">
        <w:rPr>
          <w:rFonts w:ascii="Times New Roman" w:hAnsi="Times New Roman" w:cs="Times New Roman"/>
          <w:sz w:val="24"/>
        </w:rPr>
        <w:lastRenderedPageBreak/>
        <w:t>bongkar muat di pabrik.</w:t>
      </w:r>
      <w:proofErr w:type="gramEnd"/>
      <w:r w:rsidR="007D0407">
        <w:rPr>
          <w:rFonts w:ascii="Times New Roman" w:hAnsi="Times New Roman" w:cs="Times New Roman"/>
          <w:sz w:val="24"/>
        </w:rPr>
        <w:t xml:space="preserve"> “</w:t>
      </w:r>
      <w:proofErr w:type="gramStart"/>
      <w:r w:rsidR="007D0407">
        <w:rPr>
          <w:rFonts w:ascii="Times New Roman" w:hAnsi="Times New Roman" w:cs="Times New Roman"/>
          <w:sz w:val="24"/>
        </w:rPr>
        <w:t>begitu</w:t>
      </w:r>
      <w:proofErr w:type="gramEnd"/>
      <w:r w:rsidR="007D0407">
        <w:rPr>
          <w:rFonts w:ascii="Times New Roman" w:hAnsi="Times New Roman" w:cs="Times New Roman"/>
          <w:sz w:val="24"/>
        </w:rPr>
        <w:t xml:space="preserve"> besar perputaran uang dalam bisnis ini dan melibatkan banyak orang,”  tambahnya.</w:t>
      </w:r>
    </w:p>
    <w:p w:rsidR="007D0407" w:rsidRDefault="007D0407" w:rsidP="00B971BB">
      <w:pPr>
        <w:spacing w:after="0" w:line="480" w:lineRule="auto"/>
        <w:ind w:firstLine="851"/>
        <w:jc w:val="both"/>
        <w:rPr>
          <w:rFonts w:ascii="Times New Roman" w:hAnsi="Times New Roman" w:cs="Times New Roman"/>
          <w:sz w:val="24"/>
        </w:rPr>
      </w:pPr>
      <w:proofErr w:type="gramStart"/>
      <w:r>
        <w:rPr>
          <w:rFonts w:ascii="Times New Roman" w:hAnsi="Times New Roman" w:cs="Times New Roman"/>
          <w:sz w:val="24"/>
        </w:rPr>
        <w:t>Meskipun peluang pasar kentang sembalun sangat besar, namun produksi kentang sembalun baru mampu memenuhi sekitar 20% dari kebutuhan kentang di pasar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menunjukan adanya </w:t>
      </w:r>
      <w:r w:rsidR="009105C9">
        <w:rPr>
          <w:rFonts w:ascii="Times New Roman" w:hAnsi="Times New Roman" w:cs="Times New Roman"/>
          <w:sz w:val="24"/>
        </w:rPr>
        <w:t>peluang yang perlu dimanfaatkan para petani kentang baik karna potensi sumber daya lahan yang amat luas dan agreokologinya cocok untuk usaha tani kentang (Eri’ 2008).</w:t>
      </w:r>
      <w:proofErr w:type="gramEnd"/>
      <w:r w:rsidR="009105C9">
        <w:rPr>
          <w:rFonts w:ascii="Times New Roman" w:hAnsi="Times New Roman" w:cs="Times New Roman"/>
          <w:sz w:val="24"/>
        </w:rPr>
        <w:t xml:space="preserve"> </w:t>
      </w:r>
      <w:proofErr w:type="gramStart"/>
      <w:r w:rsidR="009105C9">
        <w:rPr>
          <w:rFonts w:ascii="Times New Roman" w:hAnsi="Times New Roman" w:cs="Times New Roman"/>
          <w:sz w:val="24"/>
        </w:rPr>
        <w:t>Sekitar 5%-10% hasil panen kentang tidak masuk setandar atau kategori below standar (BS).</w:t>
      </w:r>
      <w:proofErr w:type="gramEnd"/>
      <w:r w:rsidR="009105C9">
        <w:rPr>
          <w:rFonts w:ascii="Times New Roman" w:hAnsi="Times New Roman" w:cs="Times New Roman"/>
          <w:sz w:val="24"/>
        </w:rPr>
        <w:t xml:space="preserve"> </w:t>
      </w:r>
      <w:proofErr w:type="gramStart"/>
      <w:r w:rsidR="009105C9">
        <w:rPr>
          <w:rFonts w:ascii="Times New Roman" w:hAnsi="Times New Roman" w:cs="Times New Roman"/>
          <w:sz w:val="24"/>
        </w:rPr>
        <w:t>Untuk menyiasatinya, kentang BS tersebut diolah menjadi keripik, kerupuk, dan tepung.</w:t>
      </w:r>
      <w:proofErr w:type="gramEnd"/>
      <w:r w:rsidR="009105C9">
        <w:rPr>
          <w:rFonts w:ascii="Times New Roman" w:hAnsi="Times New Roman" w:cs="Times New Roman"/>
          <w:sz w:val="24"/>
        </w:rPr>
        <w:t xml:space="preserve"> </w:t>
      </w:r>
      <w:proofErr w:type="gramStart"/>
      <w:r w:rsidR="009105C9">
        <w:rPr>
          <w:rFonts w:ascii="Times New Roman" w:hAnsi="Times New Roman" w:cs="Times New Roman"/>
          <w:sz w:val="24"/>
        </w:rPr>
        <w:t>Para petani sudah mendapat peralatan, seperti mesin penggorengan, mesin pembuat tepung, dan pengering minyak.</w:t>
      </w:r>
      <w:proofErr w:type="gramEnd"/>
      <w:r w:rsidR="009105C9">
        <w:rPr>
          <w:rFonts w:ascii="Times New Roman" w:hAnsi="Times New Roman" w:cs="Times New Roman"/>
          <w:sz w:val="24"/>
        </w:rPr>
        <w:t xml:space="preserve"> Kesmua alat mekanis tersebut dipasok BPTP-NTB melalui program P4MI. </w:t>
      </w:r>
    </w:p>
    <w:p w:rsidR="009105C9" w:rsidRDefault="009105C9" w:rsidP="00975AB0">
      <w:pPr>
        <w:spacing w:after="100" w:afterAutospacing="1" w:line="480" w:lineRule="auto"/>
        <w:ind w:firstLine="851"/>
        <w:jc w:val="both"/>
        <w:rPr>
          <w:rFonts w:ascii="Times New Roman" w:hAnsi="Times New Roman" w:cs="Times New Roman"/>
          <w:i/>
          <w:sz w:val="24"/>
        </w:rPr>
      </w:pPr>
      <w:proofErr w:type="gramStart"/>
      <w:r>
        <w:rPr>
          <w:rFonts w:ascii="Times New Roman" w:hAnsi="Times New Roman" w:cs="Times New Roman"/>
          <w:sz w:val="24"/>
        </w:rPr>
        <w:t>Berdasarkan</w:t>
      </w:r>
      <w:r w:rsidR="007318DC">
        <w:rPr>
          <w:rFonts w:ascii="Times New Roman" w:hAnsi="Times New Roman" w:cs="Times New Roman"/>
          <w:sz w:val="24"/>
        </w:rPr>
        <w:t xml:space="preserve"> uraian dari ltar belakang di atas, maka peneliti tertarik mengangkat judul </w:t>
      </w:r>
      <w:r w:rsidR="00975AB0">
        <w:rPr>
          <w:rFonts w:ascii="Times New Roman" w:hAnsi="Times New Roman" w:cs="Times New Roman"/>
          <w:i/>
          <w:sz w:val="24"/>
        </w:rPr>
        <w:t>“Prospek Pengembangan Usahatani Kentang Di Kecamatan Sembalun Kabupaten Lombok Timur”.</w:t>
      </w:r>
      <w:proofErr w:type="gramEnd"/>
    </w:p>
    <w:p w:rsidR="00975AB0" w:rsidRPr="00975AB0" w:rsidRDefault="00975AB0" w:rsidP="00975AB0">
      <w:pPr>
        <w:pStyle w:val="ListParagraph"/>
        <w:numPr>
          <w:ilvl w:val="1"/>
          <w:numId w:val="4"/>
        </w:numPr>
        <w:spacing w:after="0" w:line="480" w:lineRule="auto"/>
        <w:ind w:left="426"/>
        <w:jc w:val="both"/>
        <w:rPr>
          <w:rFonts w:ascii="Times New Roman" w:hAnsi="Times New Roman" w:cs="Times New Roman"/>
          <w:sz w:val="24"/>
        </w:rPr>
      </w:pPr>
      <w:r>
        <w:rPr>
          <w:rFonts w:ascii="Times New Roman" w:hAnsi="Times New Roman" w:cs="Times New Roman"/>
          <w:b/>
          <w:sz w:val="24"/>
        </w:rPr>
        <w:t xml:space="preserve">Rumusan </w:t>
      </w:r>
      <w:r w:rsidR="007054CF">
        <w:rPr>
          <w:rFonts w:ascii="Times New Roman" w:hAnsi="Times New Roman" w:cs="Times New Roman"/>
          <w:b/>
          <w:sz w:val="24"/>
        </w:rPr>
        <w:t xml:space="preserve">Masalah </w:t>
      </w:r>
    </w:p>
    <w:p w:rsidR="007054CF" w:rsidRDefault="00F71056" w:rsidP="007054CF">
      <w:pPr>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sz w:val="24"/>
        </w:rPr>
        <w:t xml:space="preserve">Berdasarkan uraian di atas </w:t>
      </w:r>
      <w:r w:rsidR="007054CF" w:rsidRPr="005F419F">
        <w:rPr>
          <w:rFonts w:ascii="Times New Roman" w:hAnsi="Times New Roman" w:cs="Times New Roman"/>
          <w:color w:val="000000"/>
          <w:sz w:val="24"/>
          <w:szCs w:val="24"/>
        </w:rPr>
        <w:t>maka dirumuskan masalah sebagai berikut:</w:t>
      </w:r>
    </w:p>
    <w:p w:rsidR="007054CF" w:rsidRDefault="007054CF" w:rsidP="007054CF">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Apakah usahatani kentang di Kecamatan Sembalun layak Secara Finansial?</w:t>
      </w:r>
    </w:p>
    <w:p w:rsidR="007054CF" w:rsidRDefault="007054CF" w:rsidP="007054CF">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Maslah apa saja yang </w:t>
      </w:r>
      <w:proofErr w:type="gramStart"/>
      <w:r>
        <w:rPr>
          <w:rFonts w:ascii="Times New Roman" w:hAnsi="Times New Roman" w:cs="Times New Roman"/>
          <w:color w:val="000000"/>
          <w:sz w:val="24"/>
          <w:szCs w:val="24"/>
        </w:rPr>
        <w:t>dihadapi  dalam</w:t>
      </w:r>
      <w:proofErr w:type="gramEnd"/>
      <w:r>
        <w:rPr>
          <w:rFonts w:ascii="Times New Roman" w:hAnsi="Times New Roman" w:cs="Times New Roman"/>
          <w:color w:val="000000"/>
          <w:sz w:val="24"/>
          <w:szCs w:val="24"/>
        </w:rPr>
        <w:t xml:space="preserve"> usahatani kentang di Kecamatan Sembalun?</w:t>
      </w:r>
    </w:p>
    <w:p w:rsidR="007054CF" w:rsidRDefault="007054CF" w:rsidP="007054CF">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prospek usahatani kentang di Kecamatan Sembalun?</w:t>
      </w:r>
    </w:p>
    <w:p w:rsidR="007054CF" w:rsidRDefault="007054CF" w:rsidP="007054CF">
      <w:pPr>
        <w:pStyle w:val="ListParagraph"/>
        <w:spacing w:after="0" w:line="480" w:lineRule="auto"/>
        <w:ind w:left="426"/>
        <w:jc w:val="both"/>
        <w:rPr>
          <w:rFonts w:ascii="Times New Roman" w:hAnsi="Times New Roman" w:cs="Times New Roman"/>
          <w:color w:val="000000"/>
          <w:sz w:val="24"/>
          <w:szCs w:val="24"/>
        </w:rPr>
      </w:pPr>
    </w:p>
    <w:p w:rsidR="007054CF" w:rsidRDefault="007054CF" w:rsidP="007054CF">
      <w:pPr>
        <w:pStyle w:val="ListParagraph"/>
        <w:spacing w:after="0" w:line="480" w:lineRule="auto"/>
        <w:ind w:left="426"/>
        <w:jc w:val="both"/>
        <w:rPr>
          <w:rFonts w:ascii="Times New Roman" w:hAnsi="Times New Roman" w:cs="Times New Roman"/>
          <w:color w:val="000000"/>
          <w:sz w:val="24"/>
          <w:szCs w:val="24"/>
        </w:rPr>
      </w:pPr>
    </w:p>
    <w:p w:rsidR="007054CF" w:rsidRDefault="007054CF" w:rsidP="007054CF">
      <w:pPr>
        <w:pStyle w:val="ListParagraph"/>
        <w:numPr>
          <w:ilvl w:val="1"/>
          <w:numId w:val="4"/>
        </w:numPr>
        <w:spacing w:after="0" w:line="480" w:lineRule="auto"/>
        <w:ind w:left="426"/>
        <w:jc w:val="both"/>
        <w:rPr>
          <w:rFonts w:ascii="Times New Roman" w:hAnsi="Times New Roman" w:cs="Times New Roman"/>
          <w:b/>
          <w:color w:val="000000"/>
          <w:sz w:val="24"/>
          <w:szCs w:val="24"/>
        </w:rPr>
      </w:pPr>
      <w:r w:rsidRPr="007054CF">
        <w:rPr>
          <w:rFonts w:ascii="Times New Roman" w:hAnsi="Times New Roman" w:cs="Times New Roman"/>
          <w:b/>
          <w:color w:val="000000"/>
          <w:sz w:val="24"/>
          <w:szCs w:val="24"/>
        </w:rPr>
        <w:lastRenderedPageBreak/>
        <w:t>Tujuan Penlitian</w:t>
      </w:r>
    </w:p>
    <w:p w:rsidR="007054CF" w:rsidRDefault="007054CF" w:rsidP="007054CF">
      <w:pPr>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rumusan masalah, adapun tujuan dalam penelitian adalah sebagai berikut:</w:t>
      </w:r>
    </w:p>
    <w:p w:rsidR="007054CF" w:rsidRDefault="007054CF" w:rsidP="007054CF">
      <w:pPr>
        <w:pStyle w:val="ListParagraph"/>
        <w:numPr>
          <w:ilvl w:val="0"/>
          <w:numId w:val="6"/>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 kelayakan usahatani kentang di Kecamatan Sembalun secara financial dengan menggunakan alat anlisis RC RASIO.</w:t>
      </w:r>
    </w:p>
    <w:p w:rsidR="007054CF" w:rsidRDefault="007054CF" w:rsidP="007054CF">
      <w:pPr>
        <w:pStyle w:val="ListParagraph"/>
        <w:numPr>
          <w:ilvl w:val="0"/>
          <w:numId w:val="6"/>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 kendala yang dihadapi dalam usahatani kentang di Kecamatan Sembalun</w:t>
      </w:r>
      <w:r w:rsidR="006D36D8">
        <w:rPr>
          <w:rFonts w:ascii="Times New Roman" w:hAnsi="Times New Roman" w:cs="Times New Roman"/>
          <w:color w:val="000000"/>
          <w:sz w:val="24"/>
          <w:szCs w:val="24"/>
        </w:rPr>
        <w:t>.</w:t>
      </w:r>
    </w:p>
    <w:p w:rsidR="007054CF" w:rsidRDefault="007054CF" w:rsidP="007054CF">
      <w:pPr>
        <w:pStyle w:val="ListParagraph"/>
        <w:numPr>
          <w:ilvl w:val="0"/>
          <w:numId w:val="6"/>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mengetahui prospek </w:t>
      </w:r>
      <w:r w:rsidR="006D36D8">
        <w:rPr>
          <w:rFonts w:ascii="Times New Roman" w:hAnsi="Times New Roman" w:cs="Times New Roman"/>
          <w:color w:val="000000"/>
          <w:sz w:val="24"/>
          <w:szCs w:val="24"/>
        </w:rPr>
        <w:t>usahatani kentang di Kecamatan Sembalun.</w:t>
      </w:r>
    </w:p>
    <w:p w:rsidR="006D36D8" w:rsidRPr="007054CF" w:rsidRDefault="006D36D8" w:rsidP="006D36D8">
      <w:pPr>
        <w:pStyle w:val="ListParagraph"/>
        <w:spacing w:after="0" w:line="480" w:lineRule="auto"/>
        <w:ind w:left="426"/>
        <w:jc w:val="both"/>
        <w:rPr>
          <w:rFonts w:ascii="Times New Roman" w:hAnsi="Times New Roman" w:cs="Times New Roman"/>
          <w:color w:val="000000"/>
          <w:sz w:val="24"/>
          <w:szCs w:val="24"/>
        </w:rPr>
      </w:pPr>
    </w:p>
    <w:p w:rsidR="00975AB0" w:rsidRPr="006D36D8" w:rsidRDefault="006D36D8" w:rsidP="006D36D8">
      <w:pPr>
        <w:pStyle w:val="ListParagraph"/>
        <w:numPr>
          <w:ilvl w:val="1"/>
          <w:numId w:val="4"/>
        </w:numPr>
        <w:spacing w:after="0" w:line="480" w:lineRule="auto"/>
        <w:ind w:left="426"/>
        <w:jc w:val="both"/>
        <w:rPr>
          <w:rFonts w:ascii="Times New Roman" w:hAnsi="Times New Roman" w:cs="Times New Roman"/>
          <w:b/>
          <w:color w:val="000000"/>
          <w:sz w:val="24"/>
          <w:szCs w:val="24"/>
        </w:rPr>
      </w:pPr>
      <w:r w:rsidRPr="007054CF">
        <w:rPr>
          <w:rFonts w:ascii="Times New Roman" w:hAnsi="Times New Roman" w:cs="Times New Roman"/>
          <w:b/>
          <w:color w:val="000000"/>
          <w:sz w:val="24"/>
          <w:szCs w:val="24"/>
        </w:rPr>
        <w:t>Kegunaan Penlitian</w:t>
      </w:r>
    </w:p>
    <w:p w:rsidR="006D36D8" w:rsidRDefault="006D36D8" w:rsidP="006D36D8">
      <w:pPr>
        <w:pStyle w:val="ListParagraph"/>
        <w:numPr>
          <w:ilvl w:val="3"/>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Sebagai bahan informasi tentang prospek </w:t>
      </w:r>
      <w:proofErr w:type="gramStart"/>
      <w:r>
        <w:rPr>
          <w:rFonts w:ascii="Times New Roman" w:hAnsi="Times New Roman" w:cs="Times New Roman"/>
          <w:sz w:val="24"/>
        </w:rPr>
        <w:t>pengembangan  usahatani</w:t>
      </w:r>
      <w:proofErr w:type="gramEnd"/>
      <w:r>
        <w:rPr>
          <w:rFonts w:ascii="Times New Roman" w:hAnsi="Times New Roman" w:cs="Times New Roman"/>
          <w:sz w:val="24"/>
        </w:rPr>
        <w:t xml:space="preserve"> kentang dan referensi bagi pihak  yang berhubungan dengan penelitian ini.</w:t>
      </w:r>
    </w:p>
    <w:p w:rsidR="006D36D8" w:rsidRDefault="006D36D8" w:rsidP="006D36D8">
      <w:pPr>
        <w:pStyle w:val="ListParagraph"/>
        <w:numPr>
          <w:ilvl w:val="3"/>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Sebagai bahan pertimbangan bagi pihak-pihak yang berkepentingan dalam mengambil keputusan untuk pengembangan usahatani kentang.</w:t>
      </w:r>
    </w:p>
    <w:p w:rsidR="006D36D8" w:rsidRDefault="006D36D8" w:rsidP="006D36D8">
      <w:pPr>
        <w:spacing w:after="0" w:line="480" w:lineRule="auto"/>
        <w:jc w:val="both"/>
        <w:rPr>
          <w:rFonts w:ascii="Times New Roman" w:hAnsi="Times New Roman" w:cs="Times New Roman"/>
          <w:sz w:val="24"/>
        </w:rPr>
      </w:pPr>
    </w:p>
    <w:p w:rsidR="006D36D8" w:rsidRDefault="006D36D8" w:rsidP="006D36D8">
      <w:pPr>
        <w:spacing w:after="0" w:line="480" w:lineRule="auto"/>
        <w:jc w:val="both"/>
        <w:rPr>
          <w:rFonts w:ascii="Times New Roman" w:hAnsi="Times New Roman" w:cs="Times New Roman"/>
          <w:sz w:val="24"/>
        </w:rPr>
      </w:pPr>
    </w:p>
    <w:p w:rsidR="006D36D8" w:rsidRDefault="006D36D8" w:rsidP="006D36D8">
      <w:pPr>
        <w:spacing w:after="0" w:line="480" w:lineRule="auto"/>
        <w:jc w:val="both"/>
        <w:rPr>
          <w:rFonts w:ascii="Times New Roman" w:hAnsi="Times New Roman" w:cs="Times New Roman"/>
          <w:sz w:val="24"/>
        </w:rPr>
      </w:pPr>
    </w:p>
    <w:p w:rsidR="006D36D8" w:rsidRDefault="006D36D8" w:rsidP="006D36D8">
      <w:pPr>
        <w:spacing w:after="0" w:line="480" w:lineRule="auto"/>
        <w:jc w:val="both"/>
        <w:rPr>
          <w:rFonts w:ascii="Times New Roman" w:hAnsi="Times New Roman" w:cs="Times New Roman"/>
          <w:sz w:val="24"/>
        </w:rPr>
      </w:pPr>
    </w:p>
    <w:p w:rsidR="006D36D8" w:rsidRDefault="006D36D8" w:rsidP="006D36D8">
      <w:pPr>
        <w:spacing w:after="0" w:line="480" w:lineRule="auto"/>
        <w:jc w:val="both"/>
        <w:rPr>
          <w:rFonts w:ascii="Times New Roman" w:hAnsi="Times New Roman" w:cs="Times New Roman"/>
          <w:sz w:val="24"/>
        </w:rPr>
      </w:pPr>
    </w:p>
    <w:p w:rsidR="006D36D8" w:rsidRDefault="006D36D8" w:rsidP="006D36D8">
      <w:pPr>
        <w:spacing w:after="0" w:line="480" w:lineRule="auto"/>
        <w:jc w:val="both"/>
        <w:rPr>
          <w:rFonts w:ascii="Times New Roman" w:hAnsi="Times New Roman" w:cs="Times New Roman"/>
          <w:sz w:val="24"/>
        </w:rPr>
      </w:pPr>
    </w:p>
    <w:p w:rsidR="005E532B" w:rsidRPr="00B82605" w:rsidRDefault="005E532B" w:rsidP="00B82605">
      <w:pPr>
        <w:spacing w:after="0" w:line="480" w:lineRule="auto"/>
        <w:rPr>
          <w:rFonts w:ascii="Times New Roman" w:hAnsi="Times New Roman" w:cs="Times New Roman"/>
          <w:sz w:val="24"/>
        </w:rPr>
      </w:pPr>
    </w:p>
    <w:sectPr w:rsidR="005E532B" w:rsidRPr="00B82605" w:rsidSect="00C91282">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D8" w:rsidRDefault="006D36D8" w:rsidP="00C91282">
      <w:pPr>
        <w:spacing w:after="0" w:line="240" w:lineRule="auto"/>
      </w:pPr>
      <w:r>
        <w:separator/>
      </w:r>
    </w:p>
  </w:endnote>
  <w:endnote w:type="continuationSeparator" w:id="1">
    <w:p w:rsidR="006D36D8" w:rsidRDefault="006D36D8" w:rsidP="00C91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D8" w:rsidRDefault="006D36D8" w:rsidP="00C91282">
      <w:pPr>
        <w:spacing w:after="0" w:line="240" w:lineRule="auto"/>
      </w:pPr>
      <w:r>
        <w:separator/>
      </w:r>
    </w:p>
  </w:footnote>
  <w:footnote w:type="continuationSeparator" w:id="1">
    <w:p w:rsidR="006D36D8" w:rsidRDefault="006D36D8" w:rsidP="00C91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2047"/>
      <w:docPartObj>
        <w:docPartGallery w:val="Page Numbers (Top of Page)"/>
        <w:docPartUnique/>
      </w:docPartObj>
    </w:sdtPr>
    <w:sdtContent>
      <w:p w:rsidR="006D36D8" w:rsidRDefault="00A845F1">
        <w:pPr>
          <w:pStyle w:val="Header"/>
          <w:jc w:val="right"/>
        </w:pPr>
        <w:fldSimple w:instr=" PAGE   \* MERGEFORMAT ">
          <w:r w:rsidR="004762BC">
            <w:rPr>
              <w:noProof/>
            </w:rPr>
            <w:t>7</w:t>
          </w:r>
        </w:fldSimple>
      </w:p>
    </w:sdtContent>
  </w:sdt>
  <w:p w:rsidR="006D36D8" w:rsidRDefault="006D3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5623"/>
    <w:multiLevelType w:val="hybridMultilevel"/>
    <w:tmpl w:val="92A6850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9770D92"/>
    <w:multiLevelType w:val="hybridMultilevel"/>
    <w:tmpl w:val="91A0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41A6A"/>
    <w:multiLevelType w:val="multilevel"/>
    <w:tmpl w:val="621EAD7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584143"/>
    <w:multiLevelType w:val="hybridMultilevel"/>
    <w:tmpl w:val="D5DA92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57F06BFC"/>
    <w:multiLevelType w:val="multilevel"/>
    <w:tmpl w:val="B824D922"/>
    <w:lvl w:ilvl="0">
      <w:start w:val="1"/>
      <w:numFmt w:val="upperRoman"/>
      <w:lvlText w:val="%1."/>
      <w:lvlJc w:val="left"/>
      <w:pPr>
        <w:ind w:left="1080" w:hanging="72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
    <w:nsid w:val="5A97218B"/>
    <w:multiLevelType w:val="hybridMultilevel"/>
    <w:tmpl w:val="F2FE8E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661D35D5"/>
    <w:multiLevelType w:val="multilevel"/>
    <w:tmpl w:val="F30A550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532B"/>
    <w:rsid w:val="000918D8"/>
    <w:rsid w:val="000B727B"/>
    <w:rsid w:val="00231BEF"/>
    <w:rsid w:val="0029441B"/>
    <w:rsid w:val="002F64F7"/>
    <w:rsid w:val="00344493"/>
    <w:rsid w:val="003607BA"/>
    <w:rsid w:val="004762BC"/>
    <w:rsid w:val="005E532B"/>
    <w:rsid w:val="00634BA3"/>
    <w:rsid w:val="006400BD"/>
    <w:rsid w:val="006D36D8"/>
    <w:rsid w:val="007054CF"/>
    <w:rsid w:val="007318DC"/>
    <w:rsid w:val="00770642"/>
    <w:rsid w:val="007A6D09"/>
    <w:rsid w:val="007D0407"/>
    <w:rsid w:val="008C13AE"/>
    <w:rsid w:val="009105C9"/>
    <w:rsid w:val="00975AB0"/>
    <w:rsid w:val="009A7890"/>
    <w:rsid w:val="00A845F1"/>
    <w:rsid w:val="00B720DD"/>
    <w:rsid w:val="00B82605"/>
    <w:rsid w:val="00B971BB"/>
    <w:rsid w:val="00BB4A02"/>
    <w:rsid w:val="00C91282"/>
    <w:rsid w:val="00CB4091"/>
    <w:rsid w:val="00E85A3A"/>
    <w:rsid w:val="00F71056"/>
    <w:rsid w:val="00FC608D"/>
    <w:rsid w:val="00FF1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2B"/>
    <w:pPr>
      <w:ind w:left="720"/>
      <w:contextualSpacing/>
    </w:pPr>
  </w:style>
  <w:style w:type="paragraph" w:styleId="Header">
    <w:name w:val="header"/>
    <w:basedOn w:val="Normal"/>
    <w:link w:val="HeaderChar"/>
    <w:uiPriority w:val="99"/>
    <w:unhideWhenUsed/>
    <w:rsid w:val="00C9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282"/>
  </w:style>
  <w:style w:type="paragraph" w:styleId="Footer">
    <w:name w:val="footer"/>
    <w:basedOn w:val="Normal"/>
    <w:link w:val="FooterChar"/>
    <w:uiPriority w:val="99"/>
    <w:semiHidden/>
    <w:unhideWhenUsed/>
    <w:rsid w:val="00C912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282"/>
  </w:style>
  <w:style w:type="paragraph" w:customStyle="1" w:styleId="Pa7">
    <w:name w:val="Pa7"/>
    <w:basedOn w:val="Normal"/>
    <w:next w:val="Normal"/>
    <w:uiPriority w:val="99"/>
    <w:rsid w:val="006D36D8"/>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6D36D8"/>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8840-7969-44AA-A5E6-8DB17748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2019-01-31T02:01:00Z</dcterms:created>
  <dcterms:modified xsi:type="dcterms:W3CDTF">2019-03-03T10:23:00Z</dcterms:modified>
</cp:coreProperties>
</file>