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6F" w:rsidRPr="00F77364" w:rsidRDefault="0038256F" w:rsidP="00D66283">
      <w:pPr>
        <w:spacing w:line="240" w:lineRule="auto"/>
        <w:jc w:val="center"/>
        <w:rPr>
          <w:rFonts w:ascii="Times New Roman" w:hAnsi="Times New Roman" w:cs="Times New Roman"/>
          <w:b/>
          <w:sz w:val="24"/>
          <w:szCs w:val="24"/>
        </w:rPr>
      </w:pPr>
      <w:r w:rsidRPr="00F77364">
        <w:rPr>
          <w:rFonts w:ascii="Times New Roman" w:hAnsi="Times New Roman" w:cs="Times New Roman"/>
          <w:b/>
          <w:sz w:val="24"/>
          <w:szCs w:val="24"/>
        </w:rPr>
        <w:t>BAB I</w:t>
      </w:r>
    </w:p>
    <w:p w:rsidR="002333D3" w:rsidRPr="00F77364" w:rsidRDefault="002333D3" w:rsidP="00D66283">
      <w:pPr>
        <w:spacing w:line="240" w:lineRule="auto"/>
        <w:jc w:val="center"/>
        <w:rPr>
          <w:rFonts w:ascii="Times New Roman" w:hAnsi="Times New Roman" w:cs="Times New Roman"/>
          <w:b/>
          <w:sz w:val="24"/>
          <w:szCs w:val="24"/>
        </w:rPr>
      </w:pPr>
      <w:r w:rsidRPr="00F77364">
        <w:rPr>
          <w:rFonts w:ascii="Times New Roman" w:hAnsi="Times New Roman" w:cs="Times New Roman"/>
          <w:b/>
          <w:sz w:val="24"/>
          <w:szCs w:val="24"/>
        </w:rPr>
        <w:t>PENDAHULUAN</w:t>
      </w:r>
    </w:p>
    <w:p w:rsidR="002333D3" w:rsidRPr="00F77364" w:rsidRDefault="0094207D" w:rsidP="0094207D">
      <w:pPr>
        <w:pStyle w:val="ListParagraph"/>
        <w:numPr>
          <w:ilvl w:val="1"/>
          <w:numId w:val="9"/>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2333D3" w:rsidRPr="00F77364">
        <w:rPr>
          <w:rFonts w:ascii="Times New Roman" w:hAnsi="Times New Roman" w:cs="Times New Roman"/>
          <w:b/>
          <w:sz w:val="24"/>
          <w:szCs w:val="24"/>
        </w:rPr>
        <w:t>Latar Belakang</w:t>
      </w:r>
    </w:p>
    <w:p w:rsidR="002333D3" w:rsidRPr="008479C2" w:rsidRDefault="002333D3" w:rsidP="0094207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8479C2">
        <w:rPr>
          <w:rFonts w:ascii="Times New Roman" w:hAnsi="Times New Roman" w:cs="Times New Roman"/>
          <w:sz w:val="24"/>
          <w:szCs w:val="24"/>
        </w:rPr>
        <w:t xml:space="preserve">Pendidikan yang terlaksana di Indonesia secara umumnya terbagi menjadi dua model yaitu, terstruktur maupun tidak terstruktur. Menurut Undang-Undang Sistem Pendidikan Nasional (SISDIKNAS) Nomor 20 Tahun 2003 pasal 1, ayat 1 pengertian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Pengertian tersebut merupakan arti </w:t>
      </w:r>
      <w:r w:rsidRPr="008479C2">
        <w:rPr>
          <w:rFonts w:ascii="Times New Roman" w:hAnsi="Times New Roman" w:cs="Times New Roman"/>
          <w:i/>
          <w:sz w:val="24"/>
          <w:szCs w:val="24"/>
        </w:rPr>
        <w:t xml:space="preserve">teleologis </w:t>
      </w:r>
      <w:r w:rsidRPr="008479C2">
        <w:rPr>
          <w:rFonts w:ascii="Times New Roman" w:hAnsi="Times New Roman" w:cs="Times New Roman"/>
          <w:sz w:val="24"/>
          <w:szCs w:val="24"/>
        </w:rPr>
        <w:t xml:space="preserve">dari pendidikan yakni menciptakan warga Negara yang bertaqwa, berakhlak, dan terampil. Untuk mencapai tujuan tersebut maka diselenggarakan serangkaian kegiatan pembelajaran yang bersifat formal, nonformal, maupun informal dengan berbagai jenjang mulai dari pendidikan usia dini hingga pendidikan tinggi. </w:t>
      </w:r>
    </w:p>
    <w:p w:rsidR="002333D3" w:rsidRPr="008479C2" w:rsidRDefault="002333D3" w:rsidP="00F77364">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Pr="008479C2">
        <w:rPr>
          <w:rFonts w:ascii="Times New Roman" w:hAnsi="Times New Roman" w:cs="Times New Roman"/>
          <w:sz w:val="24"/>
          <w:szCs w:val="24"/>
        </w:rPr>
        <w:t xml:space="preserve">Jalur pendidikan adalah sarana atau proses yang dilalui oleh setiap orang untuk mengembangkan potensi diri dalam suatu proses pendidikan atau akademisi yang sesuai dengan tujuan dari pendidikan itu sendiri. Jalur ini dikenal dengan istilah yaitu jalur pendidikan formal, jalur pendidikan nonformal, dan jalur informal. Pendidikan formal merupakan pendidikan yang diselenggarakan disekolah-sekolah pada umumnya. Jalur pendidikan ini mempunyai jenjang pendidikan yang jelas, mulai dari pendidikan dasar, </w:t>
      </w:r>
      <w:r w:rsidRPr="008479C2">
        <w:rPr>
          <w:rFonts w:ascii="Times New Roman" w:hAnsi="Times New Roman" w:cs="Times New Roman"/>
          <w:sz w:val="24"/>
          <w:szCs w:val="24"/>
        </w:rPr>
        <w:lastRenderedPageBreak/>
        <w:t xml:space="preserve">pendidikan menengah, sampai pendidikan tinggi. Pendidikan nonformal adalah kegiatan belajar yang diselenggarakan oleh warga dan pembelajar didalam suatu latar yang diorganisasi (berstruktur)  yang terjadi diluar sistem persekolahan. Pendidikan informal adalah jalur pendidikan keluarga dan lingkungan berbentuk kegiatan belajar secara mandiri. </w:t>
      </w:r>
    </w:p>
    <w:p w:rsidR="002333D3" w:rsidRPr="006D347A" w:rsidRDefault="002333D3" w:rsidP="00F77364">
      <w:pPr>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D347A">
        <w:rPr>
          <w:rFonts w:ascii="Times New Roman" w:hAnsi="Times New Roman" w:cs="Times New Roman"/>
          <w:sz w:val="24"/>
          <w:szCs w:val="24"/>
        </w:rPr>
        <w:t>Jenjang pendidikan adalah tahapan pendidikan yang ditetapkan berdasarkan tingkat perkembangan peserta didik, tujuan yang akan dicapai, dan kemampuan yang dikembangkan. Pendidikan anak usia dini (PAUD) adalah suatu upaya pembinaan yang ditujukan bagi anak sejak lahir sampai dengan usia enam tahun yang dilakukan melalui pemberian rangsangan pendidikan untuk membantu pertumbuhan dan perkembangan jasmani dan rohani agar anak memilki kesiapan dalam memasuki pendidikan lebih lanjut. Di Indonesia jenjang pendidikan dapat diketahui yaitu, pendidikan dasar merupakan jenjang pendidikan awal selama Sembilan tahun pertama masa sekolah anak-anak (SD/MI/paket A) yang melandasi jenjang pendidikan menengah (SLTP/Mts/paket B), pendidikan menengah merupakan jenjang pendidikan lanjutan pendidikan dasar (SMU/SMK/MA/Paket C), Pendidikan tinggi adalah  jenjang pendidikan setelah pendidikan menengah yang mencakup pendidikan diploma, sarjana, magister, doctor, dan spesialis yang disele</w:t>
      </w:r>
      <w:r w:rsidR="00C15C57">
        <w:rPr>
          <w:rFonts w:ascii="Times New Roman" w:hAnsi="Times New Roman" w:cs="Times New Roman"/>
          <w:sz w:val="24"/>
          <w:szCs w:val="24"/>
        </w:rPr>
        <w:t>nggarakan oleh perguruan tinggi.</w:t>
      </w:r>
    </w:p>
    <w:p w:rsidR="00CB66DF" w:rsidRDefault="002333D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Pr="008479C2">
        <w:rPr>
          <w:rFonts w:ascii="Times New Roman" w:hAnsi="Times New Roman" w:cs="Times New Roman"/>
          <w:sz w:val="24"/>
          <w:szCs w:val="24"/>
        </w:rPr>
        <w:t>Pendidikan formal adalah pendidikan yang dilakukan dilembaga-lembaga pen</w:t>
      </w:r>
      <w:r w:rsidR="00CB66DF">
        <w:rPr>
          <w:rFonts w:ascii="Times New Roman" w:hAnsi="Times New Roman" w:cs="Times New Roman"/>
          <w:sz w:val="24"/>
          <w:szCs w:val="24"/>
        </w:rPr>
        <w:t>didikan yang telah mendapatkan i</w:t>
      </w:r>
      <w:r w:rsidRPr="008479C2">
        <w:rPr>
          <w:rFonts w:ascii="Times New Roman" w:hAnsi="Times New Roman" w:cs="Times New Roman"/>
          <w:sz w:val="24"/>
          <w:szCs w:val="24"/>
        </w:rPr>
        <w:t xml:space="preserve">zin dari Depdiknas, seperti lembaga sekolahan. Beberapa dari orang tua yang menginginkan anaknya </w:t>
      </w:r>
      <w:r w:rsidRPr="008479C2">
        <w:rPr>
          <w:rFonts w:ascii="Times New Roman" w:hAnsi="Times New Roman" w:cs="Times New Roman"/>
          <w:sz w:val="24"/>
          <w:szCs w:val="24"/>
        </w:rPr>
        <w:lastRenderedPageBreak/>
        <w:t xml:space="preserve">berprestasi, jasa pendidikan diluar sekolah menjadi focus utama untuk memperdalam materi pelajaran dan wawasan. Dalam proses belajar mengajar di sekolah, siswa dihadapkan dengan sejumlah karakteristik yang beranekaragam. Ada siswa yang dapat menempuh </w:t>
      </w:r>
      <w:r w:rsidR="00B77BB6">
        <w:rPr>
          <w:rFonts w:ascii="Times New Roman" w:hAnsi="Times New Roman" w:cs="Times New Roman"/>
          <w:sz w:val="24"/>
          <w:szCs w:val="24"/>
        </w:rPr>
        <w:t>kegiatan belajarnya secara lanca</w:t>
      </w:r>
      <w:r w:rsidRPr="008479C2">
        <w:rPr>
          <w:rFonts w:ascii="Times New Roman" w:hAnsi="Times New Roman" w:cs="Times New Roman"/>
          <w:sz w:val="24"/>
          <w:szCs w:val="24"/>
        </w:rPr>
        <w:t xml:space="preserve">r dan berhasil tanpa mengalami kesulitan, namun di sisi lain tidak sedikit pula siswa yang justru dalam belajarnya mengalami berbagai kesulitan. Kesulitan belajar siswa ditunjukkan oleh adanya hambatan-hambatan tertentu untuk mencapai hasil belajar dan dapat bersifat </w:t>
      </w:r>
      <w:r w:rsidRPr="008479C2">
        <w:rPr>
          <w:rFonts w:ascii="Times New Roman" w:hAnsi="Times New Roman" w:cs="Times New Roman"/>
          <w:i/>
          <w:sz w:val="24"/>
          <w:szCs w:val="24"/>
        </w:rPr>
        <w:t>psikologis</w:t>
      </w:r>
      <w:r w:rsidRPr="008479C2">
        <w:rPr>
          <w:rFonts w:ascii="Times New Roman" w:hAnsi="Times New Roman" w:cs="Times New Roman"/>
          <w:sz w:val="24"/>
          <w:szCs w:val="24"/>
        </w:rPr>
        <w:t xml:space="preserve">, </w:t>
      </w:r>
      <w:r w:rsidRPr="008479C2">
        <w:rPr>
          <w:rFonts w:ascii="Times New Roman" w:hAnsi="Times New Roman" w:cs="Times New Roman"/>
          <w:i/>
          <w:sz w:val="24"/>
          <w:szCs w:val="24"/>
        </w:rPr>
        <w:t>sosiologis</w:t>
      </w:r>
      <w:r w:rsidRPr="008479C2">
        <w:rPr>
          <w:rFonts w:ascii="Times New Roman" w:hAnsi="Times New Roman" w:cs="Times New Roman"/>
          <w:sz w:val="24"/>
          <w:szCs w:val="24"/>
        </w:rPr>
        <w:t>, maupun fisiologis, sehingga pada akhirnya dapat menyebabkan prestasi belajar yang dicapainya berada dibawah standar, oleh karena itu banyak orang tua yang membutuhkan lembaga pendidikan.</w:t>
      </w:r>
      <w:r w:rsidR="00CB66DF">
        <w:rPr>
          <w:rFonts w:ascii="Times New Roman" w:hAnsi="Times New Roman" w:cs="Times New Roman"/>
          <w:sz w:val="24"/>
          <w:szCs w:val="24"/>
        </w:rPr>
        <w:t>(www.id.scribd.com.2017)</w:t>
      </w:r>
    </w:p>
    <w:p w:rsidR="00CB66DF" w:rsidRDefault="002333D3" w:rsidP="00314CF6">
      <w:pPr>
        <w:pStyle w:val="ListParagraph"/>
        <w:tabs>
          <w:tab w:val="left" w:pos="1276"/>
        </w:tabs>
        <w:spacing w:line="480" w:lineRule="auto"/>
        <w:ind w:left="567"/>
        <w:jc w:val="both"/>
        <w:rPr>
          <w:rFonts w:ascii="Times New Roman" w:hAnsi="Times New Roman" w:cs="Times New Roman"/>
          <w:sz w:val="24"/>
          <w:szCs w:val="24"/>
        </w:rPr>
      </w:pPr>
      <w:r w:rsidRPr="008479C2">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Pr="008479C2">
        <w:rPr>
          <w:rFonts w:ascii="Times New Roman" w:hAnsi="Times New Roman" w:cs="Times New Roman"/>
          <w:sz w:val="24"/>
          <w:szCs w:val="24"/>
        </w:rPr>
        <w:t xml:space="preserve">Lembaga pendidikan merupakan organisasi nirlaba yang menyediakan jasa kepada masyarakat pengguna pendidikan yang mana pada tahun-tahun mendatang,iklim pendidikan tidak lagi seperti dimasa-masa lampau. </w:t>
      </w:r>
      <w:r w:rsidRPr="00F40DFF">
        <w:rPr>
          <w:rFonts w:ascii="Times New Roman" w:hAnsi="Times New Roman" w:cs="Times New Roman"/>
          <w:sz w:val="24"/>
          <w:szCs w:val="24"/>
        </w:rPr>
        <w:t>Suasana itu bisa terasa saat ini,dengan pendekatan bisnis,pe</w:t>
      </w:r>
      <w:r>
        <w:rPr>
          <w:rFonts w:ascii="Times New Roman" w:hAnsi="Times New Roman" w:cs="Times New Roman"/>
          <w:sz w:val="24"/>
          <w:szCs w:val="24"/>
        </w:rPr>
        <w:t>ndidikan perlahan-lahan bergerak</w:t>
      </w:r>
      <w:r w:rsidRPr="00F40DFF">
        <w:rPr>
          <w:rFonts w:ascii="Times New Roman" w:hAnsi="Times New Roman" w:cs="Times New Roman"/>
          <w:sz w:val="24"/>
          <w:szCs w:val="24"/>
        </w:rPr>
        <w:t xml:space="preserve"> kepada suatu mekanisme pasar persaingan.</w:t>
      </w:r>
      <w:r>
        <w:rPr>
          <w:rFonts w:ascii="Times New Roman" w:hAnsi="Times New Roman" w:cs="Times New Roman"/>
          <w:sz w:val="24"/>
          <w:szCs w:val="24"/>
        </w:rPr>
        <w:t xml:space="preserve"> Dalam persaingan dengan lembaga pendidikan dituntut dalam menjalankan strategi-strategi yang unggul dan tepat dibandingkan dengan lembaga pendidikan yang lain agar tercapai keberhasilan sebuah lembaga pendidikan dalam bersaing, salah satu aspek yang berpengaruh pada keberhasilan usaha adalah strategi promosi. </w:t>
      </w:r>
    </w:p>
    <w:p w:rsidR="00F35C50" w:rsidRDefault="0094207D"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33D3">
        <w:rPr>
          <w:rFonts w:ascii="Times New Roman" w:hAnsi="Times New Roman" w:cs="Times New Roman"/>
          <w:sz w:val="24"/>
          <w:szCs w:val="24"/>
        </w:rPr>
        <w:t xml:space="preserve">Menurut konsep pemasaran berhasilnya suatu lembaga pendidikan apabila lembaga pendidikan tersebut dapat memenuhi kebutuhan konsumen dengan lebih baik, hal ini menunjukkan bahwa lembaga pendidikan tersebut memasuki era kompetisi. Sejalan dengan hal tersebut, upaya yang dapat dilakukan dalam memasarkan suatu produk yakni dengan melakukan kegiatan promosi yang meliputi, </w:t>
      </w:r>
      <w:r w:rsidR="002333D3">
        <w:rPr>
          <w:rFonts w:ascii="Times New Roman" w:hAnsi="Times New Roman" w:cs="Times New Roman"/>
          <w:i/>
          <w:sz w:val="24"/>
          <w:szCs w:val="24"/>
        </w:rPr>
        <w:t xml:space="preserve">advertising, sales promotion, personal selling, public relation, direct marketing </w:t>
      </w:r>
      <w:r w:rsidR="002333D3">
        <w:rPr>
          <w:rFonts w:ascii="Times New Roman" w:hAnsi="Times New Roman" w:cs="Times New Roman"/>
          <w:sz w:val="24"/>
          <w:szCs w:val="24"/>
        </w:rPr>
        <w:t xml:space="preserve">agar calon konsumen lebih mengenal, memahami, serta simpati terhadap produk yang ditawarkan. Promosi dihadapkan pada berbagai macam kegiatan yang dapat dilakukan lembaga pendidikan untuk mengkomunikasikan kelebihan-kelebihan produk yang dimiliki agar dapat membujuk calon pembeli. Oleh sebab itu manajer pemasaran harus memilih bentuk promosi yang tepat dan terpadu agar menghasilkan efek demino sehingga dapat meningkatkan volume penjualan. </w:t>
      </w:r>
    </w:p>
    <w:p w:rsidR="00B77BB6" w:rsidRPr="00F35C50" w:rsidRDefault="0094207D" w:rsidP="00F35C5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77BB6" w:rsidRPr="00F35C50">
        <w:rPr>
          <w:rFonts w:ascii="Times New Roman" w:hAnsi="Times New Roman" w:cs="Times New Roman"/>
          <w:sz w:val="24"/>
          <w:szCs w:val="24"/>
        </w:rPr>
        <w:t>(www.akademikawesite.com.2017)</w:t>
      </w:r>
    </w:p>
    <w:p w:rsidR="002333D3" w:rsidRDefault="0094207D"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33D3">
        <w:rPr>
          <w:rFonts w:ascii="Times New Roman" w:hAnsi="Times New Roman" w:cs="Times New Roman"/>
          <w:sz w:val="24"/>
          <w:szCs w:val="24"/>
        </w:rPr>
        <w:t>Dengan hadirnya lembaga pendidikan SMA Negeri 1 Suralaga meningkatkan persaingan pasar dalam hal bimbingan belajar, juga dalam bentuk merk, dan metode belajar yang ditawarkan didalam promosi. Lembaga pendidikan SMA Negeri 1 Suralaga berupaya membimbing siswa/siswi dalam menambah dan memperkuat materi belajar.</w:t>
      </w:r>
    </w:p>
    <w:p w:rsidR="002333D3" w:rsidRDefault="002333D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Pr>
          <w:rFonts w:ascii="Times New Roman" w:hAnsi="Times New Roman" w:cs="Times New Roman"/>
          <w:sz w:val="24"/>
          <w:szCs w:val="24"/>
        </w:rPr>
        <w:t xml:space="preserve">Berbagai lembaga pendidikan dalam memasarkan programnya kepada masyarakat, berlomba-lomba untuk menawarkan jasa pendidikan yang terbaik sehingga dapat diterima oleh masyarakat. Ketatnya persaingan dalam industry jasa pendidikan mengharuskan lembaga pendidikan SMA </w:t>
      </w:r>
      <w:r>
        <w:rPr>
          <w:rFonts w:ascii="Times New Roman" w:hAnsi="Times New Roman" w:cs="Times New Roman"/>
          <w:sz w:val="24"/>
          <w:szCs w:val="24"/>
        </w:rPr>
        <w:lastRenderedPageBreak/>
        <w:t xml:space="preserve">Negeri 1 Suralaga menjaga kualitasnya dengan cara menciptakan inovasi baru dalam menyampaikan materi pelajaran kepada para siswa/siswi. Hal ini dimaksudkan agar lembaga pendidikan SMA Negeri 1 Suralaga memiliki kekuatan bersaing yang baik </w:t>
      </w:r>
      <w:r w:rsidR="009570F9">
        <w:rPr>
          <w:rFonts w:ascii="Times New Roman" w:hAnsi="Times New Roman" w:cs="Times New Roman"/>
          <w:sz w:val="24"/>
          <w:szCs w:val="24"/>
        </w:rPr>
        <w:t>untuk menarik perhatian masyarakat</w:t>
      </w:r>
      <w:r>
        <w:rPr>
          <w:rFonts w:ascii="Times New Roman" w:hAnsi="Times New Roman" w:cs="Times New Roman"/>
          <w:sz w:val="24"/>
          <w:szCs w:val="24"/>
        </w:rPr>
        <w:t xml:space="preserve"> maupun mempertahankan ke</w:t>
      </w:r>
      <w:r w:rsidR="009570F9">
        <w:rPr>
          <w:rFonts w:ascii="Times New Roman" w:hAnsi="Times New Roman" w:cs="Times New Roman"/>
          <w:sz w:val="24"/>
          <w:szCs w:val="24"/>
        </w:rPr>
        <w:t>setiaan dan kepercayaan masyarakat</w:t>
      </w:r>
      <w:r>
        <w:rPr>
          <w:rFonts w:ascii="Times New Roman" w:hAnsi="Times New Roman" w:cs="Times New Roman"/>
          <w:sz w:val="24"/>
          <w:szCs w:val="24"/>
        </w:rPr>
        <w:t xml:space="preserve"> melalui kualitas jasa pengajaran yang baik.</w:t>
      </w:r>
    </w:p>
    <w:p w:rsidR="002333D3" w:rsidRDefault="002333D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Pr>
          <w:rFonts w:ascii="Times New Roman" w:hAnsi="Times New Roman" w:cs="Times New Roman"/>
          <w:sz w:val="24"/>
          <w:szCs w:val="24"/>
        </w:rPr>
        <w:t>Keberadaan SMA Negeri 1 Suralaga sebagai lembaga pendidikan</w:t>
      </w:r>
      <w:r w:rsidR="009570F9">
        <w:rPr>
          <w:rFonts w:ascii="Times New Roman" w:hAnsi="Times New Roman" w:cs="Times New Roman"/>
          <w:sz w:val="24"/>
          <w:szCs w:val="24"/>
        </w:rPr>
        <w:t xml:space="preserve"> sangat bergantung pada masyarakat</w:t>
      </w:r>
      <w:r>
        <w:rPr>
          <w:rFonts w:ascii="Times New Roman" w:hAnsi="Times New Roman" w:cs="Times New Roman"/>
          <w:sz w:val="24"/>
          <w:szCs w:val="24"/>
        </w:rPr>
        <w:t xml:space="preserve"> dan pengelola. SMA Neger</w:t>
      </w:r>
      <w:r w:rsidR="009570F9">
        <w:rPr>
          <w:rFonts w:ascii="Times New Roman" w:hAnsi="Times New Roman" w:cs="Times New Roman"/>
          <w:sz w:val="24"/>
          <w:szCs w:val="24"/>
        </w:rPr>
        <w:t>i 1 Suralaga menjadikan masyarakat</w:t>
      </w:r>
      <w:r>
        <w:rPr>
          <w:rFonts w:ascii="Times New Roman" w:hAnsi="Times New Roman" w:cs="Times New Roman"/>
          <w:sz w:val="24"/>
          <w:szCs w:val="24"/>
        </w:rPr>
        <w:t xml:space="preserve"> sebagai prioritas utama. Oleh karena itu SMA Negeri 1 Suralaga perlu mengetahui efektivitas promosi yang dilakukan. Kegiatan promosi memiliki tujuan untuk </w:t>
      </w:r>
      <w:r w:rsidR="009570F9">
        <w:rPr>
          <w:rFonts w:ascii="Times New Roman" w:hAnsi="Times New Roman" w:cs="Times New Roman"/>
          <w:sz w:val="24"/>
          <w:szCs w:val="24"/>
        </w:rPr>
        <w:t>menarik minat masyarakat</w:t>
      </w:r>
      <w:r>
        <w:rPr>
          <w:rFonts w:ascii="Times New Roman" w:hAnsi="Times New Roman" w:cs="Times New Roman"/>
          <w:sz w:val="24"/>
          <w:szCs w:val="24"/>
        </w:rPr>
        <w:t xml:space="preserve"> dalam mengikuti program kegiatan belajar di SMA Negeri 1 Suralaga dan berusaha menjawab </w:t>
      </w:r>
      <w:r w:rsidR="009570F9">
        <w:rPr>
          <w:rFonts w:ascii="Times New Roman" w:hAnsi="Times New Roman" w:cs="Times New Roman"/>
          <w:sz w:val="24"/>
          <w:szCs w:val="24"/>
        </w:rPr>
        <w:t>kebutuhan dan keinginan masyarakat</w:t>
      </w:r>
      <w:r>
        <w:rPr>
          <w:rFonts w:ascii="Times New Roman" w:hAnsi="Times New Roman" w:cs="Times New Roman"/>
          <w:sz w:val="24"/>
          <w:szCs w:val="24"/>
        </w:rPr>
        <w:t xml:space="preserve"> dan berbagai keunggulan yang ditawarkan.</w:t>
      </w:r>
    </w:p>
    <w:p w:rsidR="00824F89" w:rsidRDefault="0089016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9570F9">
        <w:rPr>
          <w:rFonts w:ascii="Times New Roman" w:hAnsi="Times New Roman" w:cs="Times New Roman"/>
          <w:sz w:val="24"/>
          <w:szCs w:val="24"/>
        </w:rPr>
        <w:t>Dalam upaya menarik masyarakat</w:t>
      </w:r>
      <w:r w:rsidR="00824F89">
        <w:rPr>
          <w:rFonts w:ascii="Times New Roman" w:hAnsi="Times New Roman" w:cs="Times New Roman"/>
          <w:sz w:val="24"/>
          <w:szCs w:val="24"/>
        </w:rPr>
        <w:t>, SMA Negeri 1 Suralaga banyak menerapkan berbagai strategi promosi untuk memperkenalkan seperti apa dan bagaimana sebenarnya SMA Negeri 1 Suralaga kepada masyarakat sekitar dengan kerap kali mengadakan promosi-promosi.</w:t>
      </w:r>
    </w:p>
    <w:p w:rsidR="00824F89" w:rsidRDefault="0089016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824F89">
        <w:rPr>
          <w:rFonts w:ascii="Times New Roman" w:hAnsi="Times New Roman" w:cs="Times New Roman"/>
          <w:sz w:val="24"/>
          <w:szCs w:val="24"/>
        </w:rPr>
        <w:t>Namun tidak hanya itu, yang lebih penting sebagai sikap yang harus dikembangkan adalah membangun persepsi dan citra positif (</w:t>
      </w:r>
      <w:r w:rsidR="00824F89" w:rsidRPr="00051F70">
        <w:rPr>
          <w:rFonts w:ascii="Times New Roman" w:hAnsi="Times New Roman" w:cs="Times New Roman"/>
          <w:i/>
          <w:sz w:val="24"/>
          <w:szCs w:val="24"/>
        </w:rPr>
        <w:t>positive image</w:t>
      </w:r>
      <w:r w:rsidR="00824F89">
        <w:rPr>
          <w:rFonts w:ascii="Times New Roman" w:hAnsi="Times New Roman" w:cs="Times New Roman"/>
          <w:sz w:val="24"/>
          <w:szCs w:val="24"/>
        </w:rPr>
        <w:t>) terlebih dahulu, mempunyai tujuan yang baik, saling mempercayai satu sama lain (</w:t>
      </w:r>
      <w:r w:rsidR="00824F89" w:rsidRPr="00051F70">
        <w:rPr>
          <w:rFonts w:ascii="Times New Roman" w:hAnsi="Times New Roman" w:cs="Times New Roman"/>
          <w:i/>
          <w:sz w:val="24"/>
          <w:szCs w:val="24"/>
        </w:rPr>
        <w:t xml:space="preserve">mutual confidence), </w:t>
      </w:r>
      <w:r w:rsidR="00824F89">
        <w:rPr>
          <w:rFonts w:ascii="Times New Roman" w:hAnsi="Times New Roman" w:cs="Times New Roman"/>
          <w:sz w:val="24"/>
          <w:szCs w:val="24"/>
        </w:rPr>
        <w:t>saling menghargai (</w:t>
      </w:r>
      <w:r w:rsidR="00824F89" w:rsidRPr="00051F70">
        <w:rPr>
          <w:rFonts w:ascii="Times New Roman" w:hAnsi="Times New Roman" w:cs="Times New Roman"/>
          <w:i/>
          <w:sz w:val="24"/>
          <w:szCs w:val="24"/>
        </w:rPr>
        <w:t>mutual appreaciation</w:t>
      </w:r>
      <w:r w:rsidR="00824F89">
        <w:rPr>
          <w:rFonts w:ascii="Times New Roman" w:hAnsi="Times New Roman" w:cs="Times New Roman"/>
          <w:sz w:val="24"/>
          <w:szCs w:val="24"/>
        </w:rPr>
        <w:t>), saling pengertian antara kedua belah pihak (</w:t>
      </w:r>
      <w:r w:rsidR="00824F89" w:rsidRPr="00051F70">
        <w:rPr>
          <w:rFonts w:ascii="Times New Roman" w:hAnsi="Times New Roman" w:cs="Times New Roman"/>
          <w:i/>
          <w:sz w:val="24"/>
          <w:szCs w:val="24"/>
        </w:rPr>
        <w:t xml:space="preserve">mutual </w:t>
      </w:r>
      <w:r w:rsidR="00824F89" w:rsidRPr="00051F70">
        <w:rPr>
          <w:rFonts w:ascii="Times New Roman" w:hAnsi="Times New Roman" w:cs="Times New Roman"/>
          <w:i/>
          <w:sz w:val="24"/>
          <w:szCs w:val="24"/>
        </w:rPr>
        <w:lastRenderedPageBreak/>
        <w:t>understanding</w:t>
      </w:r>
      <w:r w:rsidR="00824F89">
        <w:rPr>
          <w:rFonts w:ascii="Times New Roman" w:hAnsi="Times New Roman" w:cs="Times New Roman"/>
          <w:sz w:val="24"/>
          <w:szCs w:val="24"/>
        </w:rPr>
        <w:t>) dan memiliki rasa toleransi (</w:t>
      </w:r>
      <w:r w:rsidR="00824F89" w:rsidRPr="00051F70">
        <w:rPr>
          <w:rFonts w:ascii="Times New Roman" w:hAnsi="Times New Roman" w:cs="Times New Roman"/>
          <w:i/>
          <w:sz w:val="24"/>
          <w:szCs w:val="24"/>
        </w:rPr>
        <w:t>tolerance)</w:t>
      </w:r>
      <w:r w:rsidR="00824F89">
        <w:rPr>
          <w:rFonts w:ascii="Times New Roman" w:hAnsi="Times New Roman" w:cs="Times New Roman"/>
          <w:sz w:val="24"/>
          <w:szCs w:val="24"/>
        </w:rPr>
        <w:t>. Untuk membangun citra positif dari masyarakat ini, SMA Negeri 1 Suralaga menawarkan berbagai keunggulan diantaranya adalah tersedianya sarana dan prasarana sekolah yang lengkap, terdapat banyak kegiatan ekstrakurikuler, menampilkan berbagai prestasi yang diraih sekolah tersebut dan lain sebagainya.</w:t>
      </w:r>
    </w:p>
    <w:p w:rsidR="00824F89" w:rsidRDefault="0089016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824F89">
        <w:rPr>
          <w:rFonts w:ascii="Times New Roman" w:hAnsi="Times New Roman" w:cs="Times New Roman"/>
          <w:sz w:val="24"/>
          <w:szCs w:val="24"/>
        </w:rPr>
        <w:t xml:space="preserve">Dengan berbagai macam strategi promosi ini, </w:t>
      </w:r>
      <w:r>
        <w:rPr>
          <w:rFonts w:ascii="Times New Roman" w:hAnsi="Times New Roman" w:cs="Times New Roman"/>
          <w:sz w:val="24"/>
          <w:szCs w:val="24"/>
        </w:rPr>
        <w:t>maka masyarakat dapat mengenal seperti apa itu SMA Negeri 1 Suralaga. Setelah mengenal sekolah tersebut, maka tidak sedikit masyarakat yang ingin menjadi bagian dari sekolah ini dengan mendaftarkan putra-putrinya kesekolah tersebut.</w:t>
      </w:r>
    </w:p>
    <w:p w:rsidR="002333D3" w:rsidRPr="00F35C50" w:rsidRDefault="002333D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Pr>
          <w:rFonts w:ascii="Times New Roman" w:hAnsi="Times New Roman" w:cs="Times New Roman"/>
          <w:sz w:val="24"/>
          <w:szCs w:val="24"/>
        </w:rPr>
        <w:t>Dengan ini peneliti merasa tertarik untuk mengkaji masalah</w:t>
      </w:r>
      <w:r w:rsidR="005D1889">
        <w:rPr>
          <w:rFonts w:ascii="Times New Roman" w:hAnsi="Times New Roman" w:cs="Times New Roman"/>
          <w:sz w:val="24"/>
          <w:szCs w:val="24"/>
        </w:rPr>
        <w:t xml:space="preserve"> tentang “Analisis Efektivitas </w:t>
      </w:r>
      <w:r>
        <w:rPr>
          <w:rFonts w:ascii="Times New Roman" w:hAnsi="Times New Roman" w:cs="Times New Roman"/>
          <w:sz w:val="24"/>
          <w:szCs w:val="24"/>
        </w:rPr>
        <w:t>Promosi Dalam Penerimaan Peserta Didik Baru di S</w:t>
      </w:r>
      <w:r w:rsidR="00F35C50">
        <w:rPr>
          <w:rFonts w:ascii="Times New Roman" w:hAnsi="Times New Roman" w:cs="Times New Roman"/>
          <w:sz w:val="24"/>
          <w:szCs w:val="24"/>
        </w:rPr>
        <w:t>MA</w:t>
      </w:r>
      <w:r w:rsidR="009D684F">
        <w:rPr>
          <w:rFonts w:ascii="Times New Roman" w:hAnsi="Times New Roman" w:cs="Times New Roman"/>
          <w:sz w:val="24"/>
          <w:szCs w:val="24"/>
        </w:rPr>
        <w:t xml:space="preserve"> Negeri 1 Suralaga Tahun 2016 (P</w:t>
      </w:r>
      <w:r w:rsidR="00F35C50">
        <w:rPr>
          <w:rFonts w:ascii="Times New Roman" w:hAnsi="Times New Roman" w:cs="Times New Roman"/>
          <w:sz w:val="24"/>
          <w:szCs w:val="24"/>
        </w:rPr>
        <w:t xml:space="preserve">endekatan </w:t>
      </w:r>
      <w:r w:rsidR="00F35C50" w:rsidRPr="00F35C50">
        <w:rPr>
          <w:rFonts w:ascii="Times New Roman" w:hAnsi="Times New Roman" w:cs="Times New Roman"/>
          <w:i/>
          <w:sz w:val="24"/>
          <w:szCs w:val="24"/>
        </w:rPr>
        <w:t>EFIC Model</w:t>
      </w:r>
      <w:r w:rsidR="00F35C50">
        <w:rPr>
          <w:rFonts w:ascii="Times New Roman" w:hAnsi="Times New Roman" w:cs="Times New Roman"/>
          <w:sz w:val="24"/>
          <w:szCs w:val="24"/>
        </w:rPr>
        <w:t xml:space="preserve"> dan </w:t>
      </w:r>
      <w:r w:rsidR="00F35C50" w:rsidRPr="00F35C50">
        <w:rPr>
          <w:rFonts w:ascii="Times New Roman" w:hAnsi="Times New Roman" w:cs="Times New Roman"/>
          <w:i/>
          <w:sz w:val="24"/>
          <w:szCs w:val="24"/>
        </w:rPr>
        <w:t>Direct Rating Method</w:t>
      </w:r>
      <w:r w:rsidR="00F35C50">
        <w:rPr>
          <w:rFonts w:ascii="Times New Roman" w:hAnsi="Times New Roman" w:cs="Times New Roman"/>
          <w:sz w:val="24"/>
          <w:szCs w:val="24"/>
        </w:rPr>
        <w:t>)”</w:t>
      </w:r>
    </w:p>
    <w:p w:rsidR="002333D3" w:rsidRPr="00F77364" w:rsidRDefault="00314CF6" w:rsidP="0094207D">
      <w:pPr>
        <w:pStyle w:val="ListParagraph"/>
        <w:numPr>
          <w:ilvl w:val="1"/>
          <w:numId w:val="9"/>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2333D3" w:rsidRPr="00F77364">
        <w:rPr>
          <w:rFonts w:ascii="Times New Roman" w:hAnsi="Times New Roman" w:cs="Times New Roman"/>
          <w:b/>
          <w:sz w:val="24"/>
          <w:szCs w:val="24"/>
        </w:rPr>
        <w:t>Identifikasi Masalah</w:t>
      </w:r>
    </w:p>
    <w:p w:rsidR="002333D3" w:rsidRPr="00CD4648" w:rsidRDefault="002333D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Pr>
          <w:rFonts w:ascii="Times New Roman" w:hAnsi="Times New Roman" w:cs="Times New Roman"/>
          <w:sz w:val="24"/>
          <w:szCs w:val="24"/>
        </w:rPr>
        <w:t>Dari latar belakang diatas dapat diidentifikasi beberapa permasalahan sebagai berikut:</w:t>
      </w:r>
    </w:p>
    <w:p w:rsidR="002333D3" w:rsidRDefault="00890163" w:rsidP="00F77364">
      <w:pPr>
        <w:pStyle w:val="ListParagraph"/>
        <w:numPr>
          <w:ilvl w:val="0"/>
          <w:numId w:val="8"/>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Ketatnya persaingan dalam industry jasa pendidikan</w:t>
      </w:r>
    </w:p>
    <w:p w:rsidR="002333D3" w:rsidRDefault="00890163" w:rsidP="00F77364">
      <w:pPr>
        <w:pStyle w:val="ListParagraph"/>
        <w:numPr>
          <w:ilvl w:val="0"/>
          <w:numId w:val="8"/>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Strategi promosi yang digunakan</w:t>
      </w:r>
      <w:r w:rsidR="00D00D74">
        <w:rPr>
          <w:rFonts w:ascii="Times New Roman" w:hAnsi="Times New Roman" w:cs="Times New Roman"/>
          <w:sz w:val="24"/>
          <w:szCs w:val="24"/>
        </w:rPr>
        <w:t xml:space="preserve"> sudah</w:t>
      </w:r>
      <w:r w:rsidR="005D1889">
        <w:rPr>
          <w:rFonts w:ascii="Times New Roman" w:hAnsi="Times New Roman" w:cs="Times New Roman"/>
          <w:sz w:val="24"/>
          <w:szCs w:val="24"/>
        </w:rPr>
        <w:t xml:space="preserve"> cukup baik</w:t>
      </w:r>
      <w:r w:rsidR="00D00D74">
        <w:rPr>
          <w:rFonts w:ascii="Times New Roman" w:hAnsi="Times New Roman" w:cs="Times New Roman"/>
          <w:sz w:val="24"/>
          <w:szCs w:val="24"/>
        </w:rPr>
        <w:t>,namun perlu inovatif</w:t>
      </w:r>
    </w:p>
    <w:p w:rsidR="002333D3" w:rsidRDefault="009570F9" w:rsidP="00F77364">
      <w:pPr>
        <w:pStyle w:val="ListParagraph"/>
        <w:numPr>
          <w:ilvl w:val="0"/>
          <w:numId w:val="8"/>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Persepsi masyarakat</w:t>
      </w:r>
      <w:r w:rsidR="00890163">
        <w:rPr>
          <w:rFonts w:ascii="Times New Roman" w:hAnsi="Times New Roman" w:cs="Times New Roman"/>
          <w:sz w:val="24"/>
          <w:szCs w:val="24"/>
        </w:rPr>
        <w:t xml:space="preserve"> terhadap promosi yang digunakan</w:t>
      </w:r>
      <w:r w:rsidR="00D00D74">
        <w:rPr>
          <w:rFonts w:ascii="Times New Roman" w:hAnsi="Times New Roman" w:cs="Times New Roman"/>
          <w:sz w:val="24"/>
          <w:szCs w:val="24"/>
        </w:rPr>
        <w:t xml:space="preserve"> masih terbatas pada masyarakat sekitar sekolah.</w:t>
      </w:r>
    </w:p>
    <w:p w:rsidR="00314CF6" w:rsidRPr="0056423F" w:rsidRDefault="00314CF6" w:rsidP="00EE251E">
      <w:pPr>
        <w:pStyle w:val="ListParagraph"/>
        <w:spacing w:line="480" w:lineRule="auto"/>
        <w:ind w:left="1276"/>
        <w:jc w:val="both"/>
        <w:rPr>
          <w:rFonts w:ascii="Times New Roman" w:hAnsi="Times New Roman" w:cs="Times New Roman"/>
          <w:sz w:val="24"/>
          <w:szCs w:val="24"/>
        </w:rPr>
      </w:pPr>
    </w:p>
    <w:p w:rsidR="002333D3" w:rsidRPr="00F77364" w:rsidRDefault="0094207D" w:rsidP="0094207D">
      <w:pPr>
        <w:pStyle w:val="ListParagraph"/>
        <w:numPr>
          <w:ilvl w:val="1"/>
          <w:numId w:val="9"/>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2333D3" w:rsidRPr="00F77364">
        <w:rPr>
          <w:rFonts w:ascii="Times New Roman" w:hAnsi="Times New Roman" w:cs="Times New Roman"/>
          <w:b/>
          <w:sz w:val="24"/>
          <w:szCs w:val="24"/>
        </w:rPr>
        <w:t>Batasan Masalah</w:t>
      </w:r>
    </w:p>
    <w:p w:rsidR="002333D3" w:rsidRDefault="002333D3"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Pr>
          <w:rFonts w:ascii="Times New Roman" w:hAnsi="Times New Roman" w:cs="Times New Roman"/>
          <w:sz w:val="24"/>
          <w:szCs w:val="24"/>
        </w:rPr>
        <w:t>Dari identifikasi masalah di atas,tentu tidak semuanya akan di bahas dan dicari pemecahannya lewat penelitian ini karena berbagai pertimbangan antara lain : waktu, biaya, dan kemampuan yang ada. Penelitian ini terbatas pada masalah-masalah diantaranya adalah :</w:t>
      </w:r>
    </w:p>
    <w:p w:rsidR="002333D3" w:rsidRDefault="002333D3" w:rsidP="00F77364">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Pembatasan Objek Penelitian</w:t>
      </w:r>
    </w:p>
    <w:p w:rsidR="002333D3" w:rsidRDefault="002333D3" w:rsidP="0094207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Objek penelitian ini dibatasi </w:t>
      </w:r>
      <w:r w:rsidR="005D1889">
        <w:rPr>
          <w:rFonts w:ascii="Times New Roman" w:hAnsi="Times New Roman" w:cs="Times New Roman"/>
          <w:sz w:val="24"/>
          <w:szCs w:val="24"/>
        </w:rPr>
        <w:t>pada analisis efektivitas</w:t>
      </w:r>
      <w:r>
        <w:rPr>
          <w:rFonts w:ascii="Times New Roman" w:hAnsi="Times New Roman" w:cs="Times New Roman"/>
          <w:sz w:val="24"/>
          <w:szCs w:val="24"/>
        </w:rPr>
        <w:t xml:space="preserve"> promosi.</w:t>
      </w:r>
    </w:p>
    <w:p w:rsidR="002333D3" w:rsidRDefault="002333D3" w:rsidP="00F77364">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Pembatasan Subjek Penelitian</w:t>
      </w:r>
    </w:p>
    <w:p w:rsidR="008037F0" w:rsidRPr="005D1889" w:rsidRDefault="005D1889" w:rsidP="0094207D">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Sub</w:t>
      </w:r>
      <w:r w:rsidR="002333D3">
        <w:rPr>
          <w:rFonts w:ascii="Times New Roman" w:hAnsi="Times New Roman" w:cs="Times New Roman"/>
          <w:sz w:val="24"/>
          <w:szCs w:val="24"/>
        </w:rPr>
        <w:t>jek penelitian ini dibatasi p</w:t>
      </w:r>
      <w:r>
        <w:rPr>
          <w:rFonts w:ascii="Times New Roman" w:hAnsi="Times New Roman" w:cs="Times New Roman"/>
          <w:sz w:val="24"/>
          <w:szCs w:val="24"/>
        </w:rPr>
        <w:t>ada</w:t>
      </w:r>
      <w:r w:rsidR="009570F9">
        <w:rPr>
          <w:rFonts w:ascii="Times New Roman" w:hAnsi="Times New Roman" w:cs="Times New Roman"/>
          <w:sz w:val="24"/>
          <w:szCs w:val="24"/>
        </w:rPr>
        <w:t xml:space="preserve"> siswa kelas X</w:t>
      </w:r>
      <w:r w:rsidR="002333D3">
        <w:rPr>
          <w:rFonts w:ascii="Times New Roman" w:hAnsi="Times New Roman" w:cs="Times New Roman"/>
          <w:sz w:val="24"/>
          <w:szCs w:val="24"/>
        </w:rPr>
        <w:t xml:space="preserve"> SMA Negeri 1 Suralaga.</w:t>
      </w:r>
    </w:p>
    <w:p w:rsidR="00526BC7" w:rsidRPr="00F77364" w:rsidRDefault="00314CF6" w:rsidP="0094207D">
      <w:pPr>
        <w:pStyle w:val="ListParagraph"/>
        <w:numPr>
          <w:ilvl w:val="1"/>
          <w:numId w:val="9"/>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2333D3" w:rsidRPr="00F77364">
        <w:rPr>
          <w:rFonts w:ascii="Times New Roman" w:hAnsi="Times New Roman" w:cs="Times New Roman"/>
          <w:b/>
          <w:sz w:val="24"/>
          <w:szCs w:val="24"/>
        </w:rPr>
        <w:t>Rumusan Masalah</w:t>
      </w:r>
    </w:p>
    <w:p w:rsidR="002333D3" w:rsidRPr="00D8195A" w:rsidRDefault="00526BC7"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2333D3" w:rsidRPr="00526BC7">
        <w:rPr>
          <w:rFonts w:ascii="Times New Roman" w:hAnsi="Times New Roman" w:cs="Times New Roman"/>
          <w:sz w:val="24"/>
          <w:szCs w:val="24"/>
        </w:rPr>
        <w:t>Berdasarkan pembatasan masa</w:t>
      </w:r>
      <w:r>
        <w:rPr>
          <w:rFonts w:ascii="Times New Roman" w:hAnsi="Times New Roman" w:cs="Times New Roman"/>
          <w:sz w:val="24"/>
          <w:szCs w:val="24"/>
        </w:rPr>
        <w:t xml:space="preserve">lah diatas, maka dapat diajukan </w:t>
      </w:r>
      <w:r w:rsidR="002333D3" w:rsidRPr="00526BC7">
        <w:rPr>
          <w:rFonts w:ascii="Times New Roman" w:hAnsi="Times New Roman" w:cs="Times New Roman"/>
          <w:sz w:val="24"/>
          <w:szCs w:val="24"/>
        </w:rPr>
        <w:t>rumusan masalah yang dapat diangkat :</w:t>
      </w:r>
      <w:r w:rsidR="00D8195A">
        <w:rPr>
          <w:rFonts w:ascii="Times New Roman" w:hAnsi="Times New Roman" w:cs="Times New Roman"/>
          <w:sz w:val="24"/>
          <w:szCs w:val="24"/>
        </w:rPr>
        <w:t xml:space="preserve"> </w:t>
      </w:r>
      <w:r w:rsidR="005D1889" w:rsidRPr="00D8195A">
        <w:rPr>
          <w:rFonts w:ascii="Times New Roman" w:hAnsi="Times New Roman" w:cs="Times New Roman"/>
          <w:sz w:val="24"/>
          <w:szCs w:val="24"/>
        </w:rPr>
        <w:t xml:space="preserve">Bagaimana efektivitas </w:t>
      </w:r>
      <w:r w:rsidR="002333D3" w:rsidRPr="00D8195A">
        <w:rPr>
          <w:rFonts w:ascii="Times New Roman" w:hAnsi="Times New Roman" w:cs="Times New Roman"/>
          <w:sz w:val="24"/>
          <w:szCs w:val="24"/>
        </w:rPr>
        <w:t>promosi dalam penerimaan peserta didik baru di SMA Negeri 1 Suralaga</w:t>
      </w:r>
      <w:r w:rsidR="009D684F" w:rsidRPr="00D8195A">
        <w:rPr>
          <w:rFonts w:ascii="Times New Roman" w:hAnsi="Times New Roman" w:cs="Times New Roman"/>
          <w:sz w:val="24"/>
          <w:szCs w:val="24"/>
        </w:rPr>
        <w:t xml:space="preserve"> </w:t>
      </w:r>
      <w:r w:rsidR="00BD1C8B" w:rsidRPr="00D8195A">
        <w:rPr>
          <w:rFonts w:ascii="Times New Roman" w:hAnsi="Times New Roman" w:cs="Times New Roman"/>
          <w:sz w:val="24"/>
          <w:szCs w:val="24"/>
        </w:rPr>
        <w:t xml:space="preserve">tahun 2016 </w:t>
      </w:r>
      <w:r w:rsidR="009D684F" w:rsidRPr="00D8195A">
        <w:rPr>
          <w:rFonts w:ascii="Times New Roman" w:hAnsi="Times New Roman" w:cs="Times New Roman"/>
          <w:sz w:val="24"/>
          <w:szCs w:val="24"/>
        </w:rPr>
        <w:t xml:space="preserve">dengan pendekatan </w:t>
      </w:r>
      <w:r w:rsidR="009D684F" w:rsidRPr="00D8195A">
        <w:rPr>
          <w:rFonts w:ascii="Times New Roman" w:hAnsi="Times New Roman" w:cs="Times New Roman"/>
          <w:i/>
          <w:sz w:val="24"/>
          <w:szCs w:val="24"/>
        </w:rPr>
        <w:t>EFIC Model</w:t>
      </w:r>
      <w:r w:rsidR="009D684F" w:rsidRPr="00D8195A">
        <w:rPr>
          <w:rFonts w:ascii="Times New Roman" w:hAnsi="Times New Roman" w:cs="Times New Roman"/>
          <w:sz w:val="24"/>
          <w:szCs w:val="24"/>
        </w:rPr>
        <w:t xml:space="preserve"> dan </w:t>
      </w:r>
      <w:r w:rsidR="009D684F" w:rsidRPr="00D8195A">
        <w:rPr>
          <w:rFonts w:ascii="Times New Roman" w:hAnsi="Times New Roman" w:cs="Times New Roman"/>
          <w:i/>
          <w:sz w:val="24"/>
          <w:szCs w:val="24"/>
        </w:rPr>
        <w:t>Direct Rating Method</w:t>
      </w:r>
      <w:r w:rsidR="002333D3" w:rsidRPr="00D8195A">
        <w:rPr>
          <w:rFonts w:ascii="Times New Roman" w:hAnsi="Times New Roman" w:cs="Times New Roman"/>
          <w:sz w:val="24"/>
          <w:szCs w:val="24"/>
        </w:rPr>
        <w:t>?</w:t>
      </w:r>
    </w:p>
    <w:p w:rsidR="002333D3" w:rsidRPr="00F77364" w:rsidRDefault="00314CF6" w:rsidP="0094207D">
      <w:pPr>
        <w:pStyle w:val="ListParagraph"/>
        <w:numPr>
          <w:ilvl w:val="1"/>
          <w:numId w:val="9"/>
        </w:numPr>
        <w:tabs>
          <w:tab w:val="left" w:pos="1276"/>
        </w:tabs>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2333D3" w:rsidRPr="00F77364">
        <w:rPr>
          <w:rFonts w:ascii="Times New Roman" w:hAnsi="Times New Roman" w:cs="Times New Roman"/>
          <w:b/>
          <w:sz w:val="24"/>
          <w:szCs w:val="24"/>
        </w:rPr>
        <w:t xml:space="preserve">Tujuan Penelitian </w:t>
      </w:r>
    </w:p>
    <w:p w:rsidR="002333D3" w:rsidRPr="00D8195A" w:rsidRDefault="00D8195A" w:rsidP="00314CF6">
      <w:pPr>
        <w:pStyle w:val="ListParagraph"/>
        <w:tabs>
          <w:tab w:val="left" w:pos="127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2333D3">
        <w:rPr>
          <w:rFonts w:ascii="Times New Roman" w:hAnsi="Times New Roman" w:cs="Times New Roman"/>
          <w:sz w:val="24"/>
          <w:szCs w:val="24"/>
        </w:rPr>
        <w:t>Tujuan dalam melaksan</w:t>
      </w:r>
      <w:r w:rsidR="00DE4550">
        <w:rPr>
          <w:rFonts w:ascii="Times New Roman" w:hAnsi="Times New Roman" w:cs="Times New Roman"/>
          <w:sz w:val="24"/>
          <w:szCs w:val="24"/>
        </w:rPr>
        <w:t>akan penelitian ini adalah</w:t>
      </w:r>
      <w:r w:rsidR="002333D3">
        <w:rPr>
          <w:rFonts w:ascii="Times New Roman" w:hAnsi="Times New Roman" w:cs="Times New Roman"/>
          <w:sz w:val="24"/>
          <w:szCs w:val="24"/>
        </w:rPr>
        <w:t xml:space="preserve"> :</w:t>
      </w:r>
      <w:r>
        <w:rPr>
          <w:rFonts w:ascii="Times New Roman" w:hAnsi="Times New Roman" w:cs="Times New Roman"/>
          <w:sz w:val="24"/>
          <w:szCs w:val="24"/>
        </w:rPr>
        <w:t xml:space="preserve"> </w:t>
      </w:r>
      <w:r w:rsidR="005D1889" w:rsidRPr="00D8195A">
        <w:rPr>
          <w:rFonts w:ascii="Times New Roman" w:hAnsi="Times New Roman" w:cs="Times New Roman"/>
          <w:sz w:val="24"/>
          <w:szCs w:val="24"/>
        </w:rPr>
        <w:t xml:space="preserve">Untuk </w:t>
      </w:r>
      <w:r w:rsidR="002333D3" w:rsidRPr="00D8195A">
        <w:rPr>
          <w:rFonts w:ascii="Times New Roman" w:hAnsi="Times New Roman" w:cs="Times New Roman"/>
          <w:sz w:val="24"/>
          <w:szCs w:val="24"/>
        </w:rPr>
        <w:t>Mengetahui efek</w:t>
      </w:r>
      <w:r w:rsidR="005D1889" w:rsidRPr="00D8195A">
        <w:rPr>
          <w:rFonts w:ascii="Times New Roman" w:hAnsi="Times New Roman" w:cs="Times New Roman"/>
          <w:sz w:val="24"/>
          <w:szCs w:val="24"/>
        </w:rPr>
        <w:t xml:space="preserve">tivitas </w:t>
      </w:r>
      <w:r w:rsidR="002333D3" w:rsidRPr="00D8195A">
        <w:rPr>
          <w:rFonts w:ascii="Times New Roman" w:hAnsi="Times New Roman" w:cs="Times New Roman"/>
          <w:sz w:val="24"/>
          <w:szCs w:val="24"/>
        </w:rPr>
        <w:t>promosi dalam penerimaan peserta didik baru di lembaga pendidikan SMA Negeri 1 Suralaga</w:t>
      </w:r>
      <w:r w:rsidR="00BD1C8B" w:rsidRPr="00D8195A">
        <w:rPr>
          <w:rFonts w:ascii="Times New Roman" w:hAnsi="Times New Roman" w:cs="Times New Roman"/>
          <w:sz w:val="24"/>
          <w:szCs w:val="24"/>
        </w:rPr>
        <w:t xml:space="preserve"> tahun 2016 </w:t>
      </w:r>
      <w:r w:rsidR="009D684F" w:rsidRPr="00D8195A">
        <w:rPr>
          <w:rFonts w:ascii="Times New Roman" w:hAnsi="Times New Roman" w:cs="Times New Roman"/>
          <w:sz w:val="24"/>
          <w:szCs w:val="24"/>
        </w:rPr>
        <w:t xml:space="preserve"> dengan  pendekatan </w:t>
      </w:r>
      <w:r w:rsidR="009D684F" w:rsidRPr="00D8195A">
        <w:rPr>
          <w:rFonts w:ascii="Times New Roman" w:hAnsi="Times New Roman" w:cs="Times New Roman"/>
          <w:i/>
          <w:sz w:val="24"/>
          <w:szCs w:val="24"/>
        </w:rPr>
        <w:t>EFIC Model</w:t>
      </w:r>
      <w:r w:rsidR="009D684F" w:rsidRPr="00D8195A">
        <w:rPr>
          <w:rFonts w:ascii="Times New Roman" w:hAnsi="Times New Roman" w:cs="Times New Roman"/>
          <w:sz w:val="24"/>
          <w:szCs w:val="24"/>
        </w:rPr>
        <w:t xml:space="preserve"> dan </w:t>
      </w:r>
      <w:r w:rsidR="009D684F" w:rsidRPr="00D8195A">
        <w:rPr>
          <w:rFonts w:ascii="Times New Roman" w:hAnsi="Times New Roman" w:cs="Times New Roman"/>
          <w:i/>
          <w:sz w:val="24"/>
          <w:szCs w:val="24"/>
        </w:rPr>
        <w:t>Direct Rating Mertod</w:t>
      </w:r>
      <w:r w:rsidR="002333D3" w:rsidRPr="00D8195A">
        <w:rPr>
          <w:rFonts w:ascii="Times New Roman" w:hAnsi="Times New Roman" w:cs="Times New Roman"/>
          <w:sz w:val="24"/>
          <w:szCs w:val="24"/>
        </w:rPr>
        <w:t>.</w:t>
      </w:r>
    </w:p>
    <w:p w:rsidR="002333D3" w:rsidRPr="00F77364" w:rsidRDefault="00314CF6" w:rsidP="0094207D">
      <w:pPr>
        <w:pStyle w:val="ListParagraph"/>
        <w:numPr>
          <w:ilvl w:val="1"/>
          <w:numId w:val="9"/>
        </w:numPr>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sidR="002333D3" w:rsidRPr="00F77364">
        <w:rPr>
          <w:rFonts w:ascii="Times New Roman" w:hAnsi="Times New Roman" w:cs="Times New Roman"/>
          <w:b/>
          <w:sz w:val="24"/>
          <w:szCs w:val="24"/>
        </w:rPr>
        <w:t>Manfaat Penelitian</w:t>
      </w:r>
    </w:p>
    <w:p w:rsidR="00D8195A" w:rsidRPr="0038256F" w:rsidRDefault="002333D3" w:rsidP="00314CF6">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8195A">
        <w:rPr>
          <w:rFonts w:ascii="Times New Roman" w:hAnsi="Times New Roman" w:cs="Times New Roman"/>
          <w:sz w:val="24"/>
          <w:szCs w:val="24"/>
        </w:rPr>
        <w:t xml:space="preserve"> </w:t>
      </w:r>
      <w:r w:rsidR="0094207D">
        <w:rPr>
          <w:rFonts w:ascii="Times New Roman" w:hAnsi="Times New Roman" w:cs="Times New Roman"/>
          <w:sz w:val="24"/>
          <w:szCs w:val="24"/>
        </w:rPr>
        <w:t xml:space="preserve"> </w:t>
      </w:r>
      <w:r>
        <w:rPr>
          <w:rFonts w:ascii="Times New Roman" w:hAnsi="Times New Roman" w:cs="Times New Roman"/>
          <w:sz w:val="24"/>
          <w:szCs w:val="24"/>
        </w:rPr>
        <w:t>Penelitian ini dapat menjadi alternative masukan kepada pihak SMA Negeri 1 S</w:t>
      </w:r>
      <w:r w:rsidR="005D1889">
        <w:rPr>
          <w:rFonts w:ascii="Times New Roman" w:hAnsi="Times New Roman" w:cs="Times New Roman"/>
          <w:sz w:val="24"/>
          <w:szCs w:val="24"/>
        </w:rPr>
        <w:t xml:space="preserve">uralaga dalam menentukan </w:t>
      </w:r>
      <w:r>
        <w:rPr>
          <w:rFonts w:ascii="Times New Roman" w:hAnsi="Times New Roman" w:cs="Times New Roman"/>
          <w:sz w:val="24"/>
          <w:szCs w:val="24"/>
        </w:rPr>
        <w:t xml:space="preserve">promosi untuk diimplementasikan </w:t>
      </w:r>
      <w:r>
        <w:rPr>
          <w:rFonts w:ascii="Times New Roman" w:hAnsi="Times New Roman" w:cs="Times New Roman"/>
          <w:sz w:val="24"/>
          <w:szCs w:val="24"/>
        </w:rPr>
        <w:lastRenderedPageBreak/>
        <w:t>dalam menghadapi persaingan. Selain itu penelitian ini dapat memberikan pengetahuan dan bahan acuan yang berguna bagi peneliti selanjutnya dan mengaplikas</w:t>
      </w:r>
      <w:r w:rsidR="009D684F">
        <w:rPr>
          <w:rFonts w:ascii="Times New Roman" w:hAnsi="Times New Roman" w:cs="Times New Roman"/>
          <w:sz w:val="24"/>
          <w:szCs w:val="24"/>
        </w:rPr>
        <w:t>ikan konsep pemasaran dan</w:t>
      </w:r>
      <w:r>
        <w:rPr>
          <w:rFonts w:ascii="Times New Roman" w:hAnsi="Times New Roman" w:cs="Times New Roman"/>
          <w:sz w:val="24"/>
          <w:szCs w:val="24"/>
        </w:rPr>
        <w:t xml:space="preserve"> promosi yang telah diterima selama perkuliahan.</w:t>
      </w:r>
    </w:p>
    <w:p w:rsidR="002333D3" w:rsidRPr="00F77364" w:rsidRDefault="0038256F" w:rsidP="0094207D">
      <w:pPr>
        <w:pStyle w:val="ListParagraph"/>
        <w:numPr>
          <w:ilvl w:val="1"/>
          <w:numId w:val="6"/>
        </w:numPr>
        <w:spacing w:line="480" w:lineRule="auto"/>
        <w:ind w:left="426"/>
        <w:jc w:val="both"/>
        <w:rPr>
          <w:rFonts w:ascii="Times New Roman" w:hAnsi="Times New Roman" w:cs="Times New Roman"/>
          <w:b/>
          <w:sz w:val="24"/>
          <w:szCs w:val="24"/>
        </w:rPr>
      </w:pPr>
      <w:r w:rsidRPr="00F77364">
        <w:rPr>
          <w:rFonts w:ascii="Times New Roman" w:hAnsi="Times New Roman" w:cs="Times New Roman"/>
          <w:b/>
          <w:sz w:val="24"/>
          <w:szCs w:val="24"/>
        </w:rPr>
        <w:t xml:space="preserve"> </w:t>
      </w:r>
      <w:r w:rsidR="0094207D" w:rsidRPr="00F77364">
        <w:rPr>
          <w:rFonts w:ascii="Times New Roman" w:hAnsi="Times New Roman" w:cs="Times New Roman"/>
          <w:b/>
          <w:sz w:val="24"/>
          <w:szCs w:val="24"/>
        </w:rPr>
        <w:t xml:space="preserve"> </w:t>
      </w:r>
      <w:r w:rsidR="002333D3" w:rsidRPr="00F77364">
        <w:rPr>
          <w:rFonts w:ascii="Times New Roman" w:hAnsi="Times New Roman" w:cs="Times New Roman"/>
          <w:b/>
          <w:sz w:val="24"/>
          <w:szCs w:val="24"/>
        </w:rPr>
        <w:t xml:space="preserve">Identifikasi Variable dan Definisi Operasional Variabel </w:t>
      </w:r>
    </w:p>
    <w:p w:rsidR="002333D3" w:rsidRDefault="002333D3" w:rsidP="0094207D">
      <w:pPr>
        <w:pStyle w:val="ListParagraph"/>
        <w:numPr>
          <w:ilvl w:val="0"/>
          <w:numId w:val="10"/>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Identifikasi Variabel</w:t>
      </w:r>
    </w:p>
    <w:p w:rsidR="002333D3" w:rsidRDefault="002333D3" w:rsidP="0078472E">
      <w:pPr>
        <w:pStyle w:val="ListParagraph"/>
        <w:tabs>
          <w:tab w:val="left" w:pos="1560"/>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78472E">
        <w:rPr>
          <w:rFonts w:ascii="Times New Roman" w:hAnsi="Times New Roman" w:cs="Times New Roman"/>
          <w:sz w:val="24"/>
          <w:szCs w:val="24"/>
          <w:lang w:val="id-ID"/>
        </w:rPr>
        <w:t xml:space="preserve">   </w:t>
      </w:r>
      <w:r>
        <w:rPr>
          <w:rFonts w:ascii="Times New Roman" w:hAnsi="Times New Roman" w:cs="Times New Roman"/>
          <w:sz w:val="24"/>
          <w:szCs w:val="24"/>
        </w:rPr>
        <w:t>Untuk dapat mengumpulkan data, maka setiap variabel yang digunakan dalam penelitian ini perlu diidentifikasi. Adapun variabel yang terdapat dalam penelitian ini ada dua variabel yaitu variabel bebas dan variabel terikat. Variabel beba</w:t>
      </w:r>
      <w:r w:rsidR="00B62CFC">
        <w:rPr>
          <w:rFonts w:ascii="Times New Roman" w:hAnsi="Times New Roman" w:cs="Times New Roman"/>
          <w:sz w:val="24"/>
          <w:szCs w:val="24"/>
        </w:rPr>
        <w:t xml:space="preserve">snya adalah “Efektifitas </w:t>
      </w:r>
      <w:r>
        <w:rPr>
          <w:rFonts w:ascii="Times New Roman" w:hAnsi="Times New Roman" w:cs="Times New Roman"/>
          <w:sz w:val="24"/>
          <w:szCs w:val="24"/>
        </w:rPr>
        <w:t xml:space="preserve">promosi, sedangkan variabel terikatnya adalah </w:t>
      </w:r>
      <w:r w:rsidR="00890163">
        <w:rPr>
          <w:rFonts w:ascii="Times New Roman" w:hAnsi="Times New Roman" w:cs="Times New Roman"/>
          <w:sz w:val="24"/>
          <w:szCs w:val="24"/>
        </w:rPr>
        <w:t>Jumlah Peserta Didik Baru yang diterima.</w:t>
      </w:r>
    </w:p>
    <w:p w:rsidR="002333D3" w:rsidRDefault="002333D3" w:rsidP="00E627EB">
      <w:pPr>
        <w:pStyle w:val="ListParagraph"/>
        <w:numPr>
          <w:ilvl w:val="0"/>
          <w:numId w:val="10"/>
        </w:numPr>
        <w:tabs>
          <w:tab w:val="left" w:pos="1985"/>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Definisi Operasional Variabel</w:t>
      </w:r>
    </w:p>
    <w:p w:rsidR="00E627EB" w:rsidRPr="00E627EB" w:rsidRDefault="002333D3" w:rsidP="00E627EB">
      <w:pPr>
        <w:pStyle w:val="ListParagraph"/>
        <w:numPr>
          <w:ilvl w:val="0"/>
          <w:numId w:val="1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Efektifitas </w:t>
      </w:r>
    </w:p>
    <w:p w:rsidR="00DE4550" w:rsidRPr="00E627EB" w:rsidRDefault="00E627EB" w:rsidP="00E627EB">
      <w:pPr>
        <w:spacing w:line="480" w:lineRule="auto"/>
        <w:ind w:left="77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2333D3" w:rsidRPr="00E627EB">
        <w:rPr>
          <w:rFonts w:ascii="Times New Roman" w:hAnsi="Times New Roman" w:cs="Times New Roman"/>
          <w:sz w:val="24"/>
          <w:szCs w:val="24"/>
        </w:rPr>
        <w:t>Efektifitas adalah dapat membawa hasil atau berhasil guna, atau ada efeknya (akibat, pengaruh). Dalam hal ini yang dimaksud efektifitas adalah dengan bauran promosi dapat berhasil meningkatkan kualitas dan kuantitas lembaga pendidikan.</w:t>
      </w:r>
      <w:r w:rsidR="00B05FC1" w:rsidRPr="00E627EB">
        <w:rPr>
          <w:rFonts w:ascii="Times New Roman" w:hAnsi="Times New Roman" w:cs="Times New Roman"/>
          <w:sz w:val="24"/>
          <w:szCs w:val="24"/>
        </w:rPr>
        <w:t xml:space="preserve"> Efektifitas yang dimaksud dalam penelitian ini adalah </w:t>
      </w:r>
      <w:r w:rsidR="00DE4550" w:rsidRPr="00E627EB">
        <w:rPr>
          <w:rFonts w:ascii="Times New Roman" w:hAnsi="Times New Roman" w:cs="Times New Roman"/>
          <w:sz w:val="24"/>
          <w:szCs w:val="24"/>
        </w:rPr>
        <w:t>pencapaian target output yang diukur dengan cara membandingkan output anggaran atau seharusnya (OA) dengan output realisasi atau sesungguhnya (OS), jika (OA) &gt; (OS) disebut efektif.</w:t>
      </w:r>
    </w:p>
    <w:p w:rsidR="00B05FC1" w:rsidRPr="00B05FC1" w:rsidRDefault="00B05FC1" w:rsidP="00B05FC1">
      <w:pPr>
        <w:spacing w:line="480" w:lineRule="auto"/>
        <w:ind w:left="851"/>
        <w:jc w:val="both"/>
        <w:rPr>
          <w:rFonts w:ascii="Times New Roman" w:hAnsi="Times New Roman" w:cs="Times New Roman"/>
          <w:sz w:val="24"/>
          <w:szCs w:val="24"/>
        </w:rPr>
      </w:pPr>
    </w:p>
    <w:p w:rsidR="00E627EB" w:rsidRPr="00E627EB" w:rsidRDefault="002333D3" w:rsidP="00E627EB">
      <w:pPr>
        <w:pStyle w:val="ListParagraph"/>
        <w:numPr>
          <w:ilvl w:val="0"/>
          <w:numId w:val="1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Promosi</w:t>
      </w:r>
    </w:p>
    <w:p w:rsidR="00B62CFC" w:rsidRPr="00E627EB" w:rsidRDefault="00E627EB" w:rsidP="0078472E">
      <w:pPr>
        <w:pStyle w:val="ListParagraph"/>
        <w:tabs>
          <w:tab w:val="left" w:pos="1560"/>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B05FC1" w:rsidRPr="00E627EB">
        <w:rPr>
          <w:rFonts w:ascii="Times New Roman" w:hAnsi="Times New Roman" w:cs="Times New Roman"/>
          <w:sz w:val="24"/>
          <w:szCs w:val="24"/>
        </w:rPr>
        <w:t>Promosi yang dimaksud dalam penelitian ini</w:t>
      </w:r>
      <w:r w:rsidR="00A31FDF" w:rsidRPr="00E627EB">
        <w:rPr>
          <w:rFonts w:ascii="Times New Roman" w:hAnsi="Times New Roman" w:cs="Times New Roman"/>
          <w:sz w:val="24"/>
          <w:szCs w:val="24"/>
        </w:rPr>
        <w:t xml:space="preserve"> adalah segala bentuk komunikasi yang digunakan untuk menginformasikan </w:t>
      </w:r>
      <w:r w:rsidR="00B62CFC" w:rsidRPr="00E627EB">
        <w:rPr>
          <w:rFonts w:ascii="Times New Roman" w:hAnsi="Times New Roman" w:cs="Times New Roman"/>
          <w:sz w:val="24"/>
          <w:szCs w:val="24"/>
        </w:rPr>
        <w:t>(inform), membujuk (persuade) atau mengingatkan orang-orang terhadap produk yang dihasilkan organisasi, individu ataupun rumah tangga</w:t>
      </w:r>
      <w:r w:rsidR="00B05FC1" w:rsidRPr="00E627EB">
        <w:rPr>
          <w:rFonts w:ascii="Times New Roman" w:hAnsi="Times New Roman" w:cs="Times New Roman"/>
          <w:sz w:val="24"/>
          <w:szCs w:val="24"/>
        </w:rPr>
        <w:t xml:space="preserve"> dilingkungan SMAN 1 Suralaga</w:t>
      </w:r>
      <w:r w:rsidR="00B62CFC" w:rsidRPr="00E627EB">
        <w:rPr>
          <w:rFonts w:ascii="Times New Roman" w:hAnsi="Times New Roman" w:cs="Times New Roman"/>
          <w:sz w:val="24"/>
          <w:szCs w:val="24"/>
        </w:rPr>
        <w:t>.</w:t>
      </w:r>
    </w:p>
    <w:p w:rsidR="00F14444" w:rsidRPr="00F14444" w:rsidRDefault="00F14444" w:rsidP="00F77364">
      <w:pPr>
        <w:pStyle w:val="ListParagraph"/>
        <w:numPr>
          <w:ilvl w:val="0"/>
          <w:numId w:val="14"/>
        </w:numPr>
        <w:spacing w:line="480" w:lineRule="auto"/>
        <w:ind w:left="993"/>
        <w:jc w:val="both"/>
        <w:rPr>
          <w:rFonts w:ascii="Times New Roman" w:hAnsi="Times New Roman" w:cs="Times New Roman"/>
          <w:i/>
          <w:sz w:val="24"/>
          <w:szCs w:val="24"/>
        </w:rPr>
      </w:pPr>
      <w:r w:rsidRPr="00F14444">
        <w:rPr>
          <w:rFonts w:ascii="Times New Roman" w:hAnsi="Times New Roman" w:cs="Times New Roman"/>
          <w:i/>
          <w:sz w:val="24"/>
          <w:szCs w:val="24"/>
        </w:rPr>
        <w:t>EPIC Model</w:t>
      </w:r>
    </w:p>
    <w:p w:rsidR="00FF30C5" w:rsidRPr="00331D4C" w:rsidRDefault="003140C7" w:rsidP="0078472E">
      <w:pPr>
        <w:pStyle w:val="ListParagraph"/>
        <w:tabs>
          <w:tab w:val="left" w:pos="1560"/>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F30C5">
        <w:rPr>
          <w:rFonts w:ascii="Times New Roman" w:hAnsi="Times New Roman" w:cs="Times New Roman"/>
          <w:sz w:val="24"/>
          <w:szCs w:val="24"/>
        </w:rPr>
        <w:t xml:space="preserve">     </w:t>
      </w:r>
      <w:r w:rsidR="00B62CFC" w:rsidRPr="003919AC">
        <w:rPr>
          <w:rFonts w:ascii="Times New Roman" w:hAnsi="Times New Roman" w:cs="Times New Roman"/>
          <w:sz w:val="24"/>
          <w:szCs w:val="24"/>
        </w:rPr>
        <w:t xml:space="preserve"> </w:t>
      </w:r>
      <w:r w:rsidR="0078472E">
        <w:rPr>
          <w:rFonts w:ascii="Times New Roman" w:hAnsi="Times New Roman" w:cs="Times New Roman"/>
          <w:sz w:val="24"/>
          <w:szCs w:val="24"/>
          <w:lang w:val="id-ID"/>
        </w:rPr>
        <w:t xml:space="preserve"> </w:t>
      </w:r>
      <w:r w:rsidR="00B62CFC" w:rsidRPr="003140C7">
        <w:rPr>
          <w:rFonts w:ascii="Times New Roman" w:hAnsi="Times New Roman" w:cs="Times New Roman"/>
          <w:i/>
          <w:sz w:val="24"/>
          <w:szCs w:val="24"/>
        </w:rPr>
        <w:t>EPIC model</w:t>
      </w:r>
      <w:r w:rsidR="00B05FC1">
        <w:rPr>
          <w:rFonts w:ascii="Times New Roman" w:hAnsi="Times New Roman" w:cs="Times New Roman"/>
          <w:i/>
          <w:sz w:val="24"/>
          <w:szCs w:val="24"/>
        </w:rPr>
        <w:t xml:space="preserve"> </w:t>
      </w:r>
      <w:r w:rsidR="00B05FC1">
        <w:rPr>
          <w:rFonts w:ascii="Times New Roman" w:hAnsi="Times New Roman" w:cs="Times New Roman"/>
          <w:sz w:val="24"/>
          <w:szCs w:val="24"/>
        </w:rPr>
        <w:t>yang dimaksud dalam penelitian ini adalah</w:t>
      </w:r>
      <w:r w:rsidR="00B62CFC" w:rsidRPr="003919AC">
        <w:rPr>
          <w:rFonts w:ascii="Times New Roman" w:hAnsi="Times New Roman" w:cs="Times New Roman"/>
          <w:sz w:val="24"/>
          <w:szCs w:val="24"/>
        </w:rPr>
        <w:t xml:space="preserve"> mencakup empat dimensi kritis yaitu, empati, persuasi, dampak dan komunikasi (</w:t>
      </w:r>
      <w:r w:rsidR="00B62CFC" w:rsidRPr="003919AC">
        <w:rPr>
          <w:rFonts w:ascii="Times New Roman" w:hAnsi="Times New Roman" w:cs="Times New Roman"/>
          <w:i/>
          <w:sz w:val="24"/>
          <w:szCs w:val="24"/>
        </w:rPr>
        <w:t xml:space="preserve">Empathy, persuasion, Impact, and Communication </w:t>
      </w:r>
      <w:r w:rsidR="00B62CFC" w:rsidRPr="003919AC">
        <w:rPr>
          <w:rFonts w:ascii="Times New Roman" w:hAnsi="Times New Roman" w:cs="Times New Roman"/>
          <w:sz w:val="24"/>
          <w:szCs w:val="24"/>
        </w:rPr>
        <w:t>EPIC)</w:t>
      </w:r>
      <w:r w:rsidR="009F32D4">
        <w:rPr>
          <w:rFonts w:ascii="Times New Roman" w:hAnsi="Times New Roman" w:cs="Times New Roman"/>
          <w:sz w:val="24"/>
          <w:szCs w:val="24"/>
        </w:rPr>
        <w:t>.</w:t>
      </w:r>
    </w:p>
    <w:p w:rsidR="00F14444" w:rsidRPr="00F14444" w:rsidRDefault="00F14444" w:rsidP="00FF30C5">
      <w:pPr>
        <w:pStyle w:val="ListParagraph"/>
        <w:numPr>
          <w:ilvl w:val="0"/>
          <w:numId w:val="14"/>
        </w:numPr>
        <w:spacing w:line="480" w:lineRule="auto"/>
        <w:ind w:left="1134"/>
        <w:jc w:val="both"/>
        <w:rPr>
          <w:rFonts w:ascii="Times New Roman" w:hAnsi="Times New Roman" w:cs="Times New Roman"/>
          <w:i/>
          <w:sz w:val="24"/>
          <w:szCs w:val="24"/>
        </w:rPr>
      </w:pPr>
      <w:r w:rsidRPr="00F14444">
        <w:rPr>
          <w:rFonts w:ascii="Times New Roman" w:hAnsi="Times New Roman" w:cs="Times New Roman"/>
          <w:i/>
          <w:sz w:val="24"/>
          <w:szCs w:val="24"/>
        </w:rPr>
        <w:t>Direct Rating Method</w:t>
      </w:r>
    </w:p>
    <w:p w:rsidR="00B62CFC" w:rsidRPr="003919AC" w:rsidRDefault="003140C7" w:rsidP="0078472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B05FC1">
        <w:rPr>
          <w:rFonts w:ascii="Times New Roman" w:hAnsi="Times New Roman" w:cs="Times New Roman"/>
          <w:sz w:val="24"/>
          <w:szCs w:val="24"/>
        </w:rPr>
        <w:t xml:space="preserve">     </w:t>
      </w:r>
      <w:r w:rsidR="0078472E">
        <w:rPr>
          <w:rFonts w:ascii="Times New Roman" w:hAnsi="Times New Roman" w:cs="Times New Roman"/>
          <w:sz w:val="24"/>
          <w:szCs w:val="24"/>
          <w:lang w:val="id-ID"/>
        </w:rPr>
        <w:t xml:space="preserve"> </w:t>
      </w:r>
      <w:r w:rsidR="00B05FC1" w:rsidRPr="00B05FC1">
        <w:rPr>
          <w:rFonts w:ascii="Times New Roman" w:hAnsi="Times New Roman" w:cs="Times New Roman"/>
          <w:i/>
          <w:sz w:val="24"/>
          <w:szCs w:val="24"/>
        </w:rPr>
        <w:t>Direct Rating Method</w:t>
      </w:r>
      <w:r w:rsidR="00B05FC1">
        <w:rPr>
          <w:rFonts w:ascii="Times New Roman" w:hAnsi="Times New Roman" w:cs="Times New Roman"/>
          <w:sz w:val="24"/>
          <w:szCs w:val="24"/>
        </w:rPr>
        <w:t xml:space="preserve"> yang dimaksud dalam penelitian ini adalah </w:t>
      </w:r>
      <w:r w:rsidR="00B62CFC" w:rsidRPr="003919AC">
        <w:rPr>
          <w:rFonts w:ascii="Times New Roman" w:hAnsi="Times New Roman" w:cs="Times New Roman"/>
          <w:sz w:val="24"/>
          <w:szCs w:val="24"/>
        </w:rPr>
        <w:t xml:space="preserve"> Lima peubah tersebut adalah </w:t>
      </w:r>
      <w:r w:rsidR="00B62CFC">
        <w:rPr>
          <w:rFonts w:ascii="Times New Roman" w:hAnsi="Times New Roman" w:cs="Times New Roman"/>
          <w:sz w:val="24"/>
          <w:szCs w:val="24"/>
        </w:rPr>
        <w:t xml:space="preserve">perhatian, pemahaman, respon kognitif, respon efektif, sikap terhadap iklan. </w:t>
      </w:r>
    </w:p>
    <w:sectPr w:rsidR="00B62CFC" w:rsidRPr="003919AC" w:rsidSect="00923C3F">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88B" w:rsidRDefault="005B488B" w:rsidP="00113A57">
      <w:pPr>
        <w:spacing w:after="0" w:line="240" w:lineRule="auto"/>
      </w:pPr>
      <w:r>
        <w:separator/>
      </w:r>
    </w:p>
  </w:endnote>
  <w:endnote w:type="continuationSeparator" w:id="1">
    <w:p w:rsidR="005B488B" w:rsidRDefault="005B488B" w:rsidP="00113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2864"/>
      <w:docPartObj>
        <w:docPartGallery w:val="Page Numbers (Bottom of Page)"/>
        <w:docPartUnique/>
      </w:docPartObj>
    </w:sdtPr>
    <w:sdtContent>
      <w:p w:rsidR="00CD026C" w:rsidRDefault="00705EA0">
        <w:pPr>
          <w:pStyle w:val="Footer"/>
          <w:jc w:val="center"/>
        </w:pPr>
        <w:fldSimple w:instr=" PAGE   \* MERGEFORMAT ">
          <w:r w:rsidR="0078472E">
            <w:rPr>
              <w:noProof/>
            </w:rPr>
            <w:t>9</w:t>
          </w:r>
        </w:fldSimple>
      </w:p>
    </w:sdtContent>
  </w:sdt>
  <w:p w:rsidR="00CD026C" w:rsidRDefault="00CD0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88B" w:rsidRDefault="005B488B" w:rsidP="00113A57">
      <w:pPr>
        <w:spacing w:after="0" w:line="240" w:lineRule="auto"/>
      </w:pPr>
      <w:r>
        <w:separator/>
      </w:r>
    </w:p>
  </w:footnote>
  <w:footnote w:type="continuationSeparator" w:id="1">
    <w:p w:rsidR="005B488B" w:rsidRDefault="005B488B" w:rsidP="00113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F6B"/>
    <w:multiLevelType w:val="hybridMultilevel"/>
    <w:tmpl w:val="E10081E2"/>
    <w:lvl w:ilvl="0" w:tplc="97202C10">
      <w:start w:val="4"/>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3E35CB5"/>
    <w:multiLevelType w:val="hybridMultilevel"/>
    <w:tmpl w:val="B3AC3DF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98D2637"/>
    <w:multiLevelType w:val="hybridMultilevel"/>
    <w:tmpl w:val="4E4C2696"/>
    <w:lvl w:ilvl="0" w:tplc="8D1E2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3A5E0C"/>
    <w:multiLevelType w:val="hybridMultilevel"/>
    <w:tmpl w:val="3ECEB2E6"/>
    <w:lvl w:ilvl="0" w:tplc="EBCEE60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1FDE425F"/>
    <w:multiLevelType w:val="hybridMultilevel"/>
    <w:tmpl w:val="821CD31E"/>
    <w:lvl w:ilvl="0" w:tplc="C8A03C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4738C"/>
    <w:multiLevelType w:val="hybridMultilevel"/>
    <w:tmpl w:val="3F52B866"/>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nsid w:val="43FD0F27"/>
    <w:multiLevelType w:val="hybridMultilevel"/>
    <w:tmpl w:val="4F668A22"/>
    <w:lvl w:ilvl="0" w:tplc="87DA2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A5CA6"/>
    <w:multiLevelType w:val="hybridMultilevel"/>
    <w:tmpl w:val="A4C4A06A"/>
    <w:lvl w:ilvl="0" w:tplc="EB1AD0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7524A68"/>
    <w:multiLevelType w:val="hybridMultilevel"/>
    <w:tmpl w:val="5AF4D90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9">
    <w:nsid w:val="53634F8C"/>
    <w:multiLevelType w:val="hybridMultilevel"/>
    <w:tmpl w:val="7070FA1E"/>
    <w:lvl w:ilvl="0" w:tplc="39BC46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2328CA"/>
    <w:multiLevelType w:val="multilevel"/>
    <w:tmpl w:val="630A07A0"/>
    <w:lvl w:ilvl="0">
      <w:start w:val="1"/>
      <w:numFmt w:val="decimal"/>
      <w:lvlText w:val="%1."/>
      <w:lvlJc w:val="left"/>
      <w:pPr>
        <w:ind w:left="1800" w:hanging="360"/>
      </w:pPr>
      <w:rPr>
        <w:rFonts w:hint="default"/>
      </w:rPr>
    </w:lvl>
    <w:lvl w:ilvl="1">
      <w:start w:val="7"/>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630D294E"/>
    <w:multiLevelType w:val="hybridMultilevel"/>
    <w:tmpl w:val="F4529C60"/>
    <w:lvl w:ilvl="0" w:tplc="8A96324A">
      <w:start w:val="1"/>
      <w:numFmt w:val="lowerLetter"/>
      <w:lvlText w:val="%1)"/>
      <w:lvlJc w:val="left"/>
      <w:pPr>
        <w:ind w:left="2520" w:hanging="360"/>
      </w:pPr>
      <w:rPr>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403621B"/>
    <w:multiLevelType w:val="hybridMultilevel"/>
    <w:tmpl w:val="84F2D3A2"/>
    <w:lvl w:ilvl="0" w:tplc="7C90078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7E55535C"/>
    <w:multiLevelType w:val="multilevel"/>
    <w:tmpl w:val="7BA8801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6"/>
  </w:num>
  <w:num w:numId="2">
    <w:abstractNumId w:val="4"/>
  </w:num>
  <w:num w:numId="3">
    <w:abstractNumId w:val="3"/>
  </w:num>
  <w:num w:numId="4">
    <w:abstractNumId w:val="2"/>
  </w:num>
  <w:num w:numId="5">
    <w:abstractNumId w:val="9"/>
  </w:num>
  <w:num w:numId="6">
    <w:abstractNumId w:val="10"/>
  </w:num>
  <w:num w:numId="7">
    <w:abstractNumId w:val="11"/>
  </w:num>
  <w:num w:numId="8">
    <w:abstractNumId w:val="7"/>
  </w:num>
  <w:num w:numId="9">
    <w:abstractNumId w:val="13"/>
  </w:num>
  <w:num w:numId="10">
    <w:abstractNumId w:val="12"/>
  </w:num>
  <w:num w:numId="11">
    <w:abstractNumId w:val="1"/>
  </w:num>
  <w:num w:numId="12">
    <w:abstractNumId w:val="5"/>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33D3"/>
    <w:rsid w:val="00007B21"/>
    <w:rsid w:val="00051F70"/>
    <w:rsid w:val="000D1BD3"/>
    <w:rsid w:val="00113A57"/>
    <w:rsid w:val="002333D3"/>
    <w:rsid w:val="002570AC"/>
    <w:rsid w:val="00263AAA"/>
    <w:rsid w:val="003140C7"/>
    <w:rsid w:val="00314CF6"/>
    <w:rsid w:val="00331D4C"/>
    <w:rsid w:val="00356065"/>
    <w:rsid w:val="00370A2C"/>
    <w:rsid w:val="0038256F"/>
    <w:rsid w:val="00403D9A"/>
    <w:rsid w:val="00405C6F"/>
    <w:rsid w:val="0044185D"/>
    <w:rsid w:val="004870BB"/>
    <w:rsid w:val="00502DEB"/>
    <w:rsid w:val="00526BC7"/>
    <w:rsid w:val="0053007B"/>
    <w:rsid w:val="005B488B"/>
    <w:rsid w:val="005D1889"/>
    <w:rsid w:val="006712AF"/>
    <w:rsid w:val="006730AA"/>
    <w:rsid w:val="00684B1C"/>
    <w:rsid w:val="00697B14"/>
    <w:rsid w:val="006D6416"/>
    <w:rsid w:val="00705EA0"/>
    <w:rsid w:val="00730298"/>
    <w:rsid w:val="00750320"/>
    <w:rsid w:val="00777838"/>
    <w:rsid w:val="00781AFC"/>
    <w:rsid w:val="007830F0"/>
    <w:rsid w:val="0078472E"/>
    <w:rsid w:val="0079773E"/>
    <w:rsid w:val="007B642D"/>
    <w:rsid w:val="00802634"/>
    <w:rsid w:val="00803060"/>
    <w:rsid w:val="008037F0"/>
    <w:rsid w:val="00824F89"/>
    <w:rsid w:val="00890163"/>
    <w:rsid w:val="00923C3F"/>
    <w:rsid w:val="00941A3F"/>
    <w:rsid w:val="0094207D"/>
    <w:rsid w:val="009570F9"/>
    <w:rsid w:val="0097795B"/>
    <w:rsid w:val="009A3C33"/>
    <w:rsid w:val="009C5167"/>
    <w:rsid w:val="009D684F"/>
    <w:rsid w:val="009F32D4"/>
    <w:rsid w:val="00A31FDF"/>
    <w:rsid w:val="00A706DC"/>
    <w:rsid w:val="00AB30C5"/>
    <w:rsid w:val="00AC5DF1"/>
    <w:rsid w:val="00AD4452"/>
    <w:rsid w:val="00AF5F4C"/>
    <w:rsid w:val="00B05FC1"/>
    <w:rsid w:val="00B62CFC"/>
    <w:rsid w:val="00B77BB6"/>
    <w:rsid w:val="00BA0C1D"/>
    <w:rsid w:val="00BC65F4"/>
    <w:rsid w:val="00BD1C8B"/>
    <w:rsid w:val="00BF3168"/>
    <w:rsid w:val="00C15C57"/>
    <w:rsid w:val="00C563EB"/>
    <w:rsid w:val="00C656BD"/>
    <w:rsid w:val="00C84BB0"/>
    <w:rsid w:val="00CB66DF"/>
    <w:rsid w:val="00CC697D"/>
    <w:rsid w:val="00CD026C"/>
    <w:rsid w:val="00D00D74"/>
    <w:rsid w:val="00D1363E"/>
    <w:rsid w:val="00D4266B"/>
    <w:rsid w:val="00D53D9B"/>
    <w:rsid w:val="00D66283"/>
    <w:rsid w:val="00D8195A"/>
    <w:rsid w:val="00DC3B4D"/>
    <w:rsid w:val="00DE4550"/>
    <w:rsid w:val="00E0081A"/>
    <w:rsid w:val="00E627EB"/>
    <w:rsid w:val="00E864AB"/>
    <w:rsid w:val="00EE251E"/>
    <w:rsid w:val="00F14444"/>
    <w:rsid w:val="00F35C50"/>
    <w:rsid w:val="00F50874"/>
    <w:rsid w:val="00F77364"/>
    <w:rsid w:val="00F913F3"/>
    <w:rsid w:val="00FA6D77"/>
    <w:rsid w:val="00FD2A6D"/>
    <w:rsid w:val="00FF17F7"/>
    <w:rsid w:val="00FF30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3D3"/>
    <w:pPr>
      <w:ind w:left="720"/>
      <w:contextualSpacing/>
    </w:pPr>
  </w:style>
  <w:style w:type="paragraph" w:styleId="Header">
    <w:name w:val="header"/>
    <w:basedOn w:val="Normal"/>
    <w:link w:val="HeaderChar"/>
    <w:uiPriority w:val="99"/>
    <w:semiHidden/>
    <w:unhideWhenUsed/>
    <w:rsid w:val="00113A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3A57"/>
  </w:style>
  <w:style w:type="paragraph" w:styleId="Footer">
    <w:name w:val="footer"/>
    <w:basedOn w:val="Normal"/>
    <w:link w:val="FooterChar"/>
    <w:uiPriority w:val="99"/>
    <w:unhideWhenUsed/>
    <w:rsid w:val="0011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fc co</cp:lastModifiedBy>
  <cp:revision>30</cp:revision>
  <dcterms:created xsi:type="dcterms:W3CDTF">2017-04-30T12:53:00Z</dcterms:created>
  <dcterms:modified xsi:type="dcterms:W3CDTF">2017-09-08T00:00:00Z</dcterms:modified>
</cp:coreProperties>
</file>