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4" w:right="37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5" w:right="3121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85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80" w:firstLine="420"/>
        <w:sectPr>
          <w:pgNumType w:start="1"/>
          <w:pgMar w:footer="1014" w:header="0" w:top="1580" w:bottom="280" w:left="1680" w:right="1580"/>
          <w:footerReference w:type="default" r:id="rId4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memupuk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skinan.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7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bsidi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runtukk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pdiknas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:103).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7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disediak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D/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/MTs,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MA/MA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mendibud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Update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  <w:sectPr>
          <w:pgMar w:header="0" w:footer="1014" w:top="1580" w:bottom="280" w:left="1680" w:right="1580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Apri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Pendidikan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mbok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5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" w:hRule="exact"/>
        </w:trPr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KEC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473" w:right="470"/>
            </w:pPr>
            <w:hyperlink r:id="rId5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D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/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I</w:t>
              </w:r>
            </w:hyperlink>
          </w:p>
        </w:tc>
        <w:tc>
          <w:tcPr>
            <w:tcW w:w="14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393"/>
            </w:pPr>
            <w:hyperlink r:id="rId6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P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/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T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s</w:t>
              </w:r>
            </w:hyperlink>
          </w:p>
        </w:tc>
        <w:tc>
          <w:tcPr>
            <w:tcW w:w="1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364"/>
            </w:pPr>
            <w:hyperlink r:id="rId7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/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13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433" w:right="43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SMK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3" w:hRule="exact"/>
        </w:trPr>
        <w:tc>
          <w:tcPr>
            <w:tcW w:w="45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0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33" w:right="1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5" w:right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33" w:right="1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5" w:right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92" w:right="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5" w:right="1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92" w:right="9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06" w:right="1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5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0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0"/>
              <w:ind w:left="2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</w:tr>
      <w:tr>
        <w:trPr>
          <w:trHeight w:val="316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02"/>
            </w:pPr>
            <w:hyperlink r:id="rId8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ak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9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10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T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02"/>
            </w:pPr>
            <w:hyperlink r:id="rId11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r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2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2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12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b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k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hyperlink r:id="rId13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2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0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hyperlink r:id="rId14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g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31" w:right="2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15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P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b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4"/>
                  <w:w w:val="100"/>
                  <w:sz w:val="16"/>
                  <w:szCs w:val="16"/>
                </w:rPr>
                <w:t>y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7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16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l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31" w:right="2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</w:tr>
      <w:tr>
        <w:trPr>
          <w:trHeight w:val="313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17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am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b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0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102"/>
            </w:pPr>
            <w:hyperlink r:id="rId18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5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b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h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3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H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j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i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47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3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02"/>
            </w:pPr>
            <w:hyperlink r:id="rId19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7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7"/>
              <w:ind w:left="231" w:right="2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</w:tr>
      <w:tr>
        <w:trPr>
          <w:trHeight w:val="31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hyperlink r:id="rId20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T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r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21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B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at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22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J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o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w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u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23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2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P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as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0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24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t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G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d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i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g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hyperlink r:id="rId25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3"/>
                  <w:w w:val="100"/>
                  <w:sz w:val="16"/>
                  <w:szCs w:val="16"/>
                </w:rPr>
                <w:t>W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n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as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b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31" w:right="2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</w:tr>
      <w:tr>
        <w:trPr>
          <w:trHeight w:val="312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02"/>
            </w:pPr>
            <w:hyperlink r:id="rId26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m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b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n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3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50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3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0" w:hRule="exact"/>
        </w:trPr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3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02"/>
            </w:pPr>
            <w:hyperlink r:id="rId27"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K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c.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 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cs="Times New Roman" w:hAnsi="Times New Roman" w:eastAsia="Times New Roman" w:ascii="Times New Roman"/>
                  <w:spacing w:val="1"/>
                  <w:w w:val="100"/>
                  <w:sz w:val="16"/>
                  <w:szCs w:val="16"/>
                </w:rPr>
                <w:t>u</w:t>
              </w:r>
              <w:r>
                <w:rPr>
                  <w:rFonts w:cs="Times New Roman" w:hAnsi="Times New Roman" w:eastAsia="Times New Roman" w:ascii="Times New Roman"/>
                  <w:spacing w:val="-2"/>
                  <w:w w:val="100"/>
                  <w:sz w:val="16"/>
                  <w:szCs w:val="16"/>
                </w:rPr>
                <w:t>e</w:t>
              </w:r>
              <w:r>
                <w:rPr>
                  <w:rFonts w:cs="Times New Roman" w:hAnsi="Times New Roman" w:eastAsia="Times New Roman" w:ascii="Times New Roman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cs="Times New Roman" w:hAnsi="Times New Roman" w:eastAsia="Times New Roman" w:ascii="Times New Roman"/>
                  <w:spacing w:val="0"/>
                  <w:w w:val="100"/>
                  <w:sz w:val="16"/>
                  <w:szCs w:val="16"/>
                </w:rPr>
                <w:t>a</w:t>
              </w:r>
            </w:hyperlink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1"/>
              <w:ind w:left="14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59" w:right="1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49" w:right="1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111"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00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51"/>
              <w:ind w:left="269" w:right="2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6"/>
                <w:szCs w:val="16"/>
              </w:rPr>
              <w:t>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1155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i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i/>
          <w:spacing w:val="-9"/>
          <w:w w:val="100"/>
          <w:sz w:val="18"/>
          <w:szCs w:val="18"/>
        </w:rPr>
        <w:t> </w:t>
      </w:r>
      <w:hyperlink r:id="rId28"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h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p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: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/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/r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fe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r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n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si.</w:t>
        </w:r>
        <w:r>
          <w:rPr>
            <w:rFonts w:cs="Times New Roman" w:hAnsi="Times New Roman" w:eastAsia="Times New Roman" w:ascii="Times New Roman"/>
            <w:i/>
            <w:spacing w:val="2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a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k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m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ik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b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u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g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o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/</w:t>
        </w:r>
        <w:r>
          <w:rPr>
            <w:rFonts w:cs="Times New Roman" w:hAnsi="Times New Roman" w:eastAsia="Times New Roman" w:ascii="Times New Roman"/>
            <w:i/>
            <w:spacing w:val="-2"/>
            <w:w w:val="100"/>
            <w:sz w:val="18"/>
            <w:szCs w:val="18"/>
          </w:rPr>
          <w:t>i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n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d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e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x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1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1</w:t>
        </w:r>
        <w:r>
          <w:rPr>
            <w:rFonts w:cs="Times New Roman" w:hAnsi="Times New Roman" w:eastAsia="Times New Roman" w:ascii="Times New Roman"/>
            <w:i/>
            <w:spacing w:val="0"/>
            <w:w w:val="100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p</w:t>
        </w:r>
        <w:r>
          <w:rPr>
            <w:rFonts w:cs="Times New Roman" w:hAnsi="Times New Roman" w:eastAsia="Times New Roman" w:ascii="Times New Roman"/>
            <w:i/>
            <w:spacing w:val="1"/>
            <w:w w:val="100"/>
            <w:sz w:val="18"/>
            <w:szCs w:val="18"/>
          </w:rPr>
          <w:t>h</w:t>
        </w:r>
        <w:r>
          <w:rPr>
            <w:rFonts w:cs="Times New Roman" w:hAnsi="Times New Roman" w:eastAsia="Times New Roman" w:ascii="Times New Roman"/>
            <w:i/>
            <w:spacing w:val="-1"/>
            <w:w w:val="100"/>
            <w:sz w:val="18"/>
            <w:szCs w:val="18"/>
          </w:rPr>
          <w:t>p</w:t>
        </w:r>
      </w:hyperlink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i/>
          <w:spacing w:val="-3"/>
          <w:w w:val="100"/>
          <w:sz w:val="18"/>
          <w:szCs w:val="18"/>
        </w:rPr>
        <w:t>&amp;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=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9" w:lineRule="auto" w:line="480"/>
        <w:ind w:left="1155" w:right="657" w:firstLine="72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2291" w:right="662" w:hanging="11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</w:p>
    <w:tbl>
      <w:tblPr>
        <w:tblW w:w="0" w:type="auto"/>
        <w:tblLook w:val="01E0"/>
        <w:jc w:val="left"/>
        <w:tblInd w:w="11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jang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640" w:right="26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tatus</w:t>
            </w:r>
          </w:p>
        </w:tc>
      </w:tr>
      <w:tr>
        <w:trPr>
          <w:trHeight w:val="240" w:hRule="exact"/>
        </w:trPr>
        <w:tc>
          <w:tcPr>
            <w:tcW w:w="111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058" w:right="10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030" w:right="10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SWA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SD/MI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1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661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1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1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1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349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54" w:right="135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03" w:right="1301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SMK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54" w:right="135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54" w:right="1352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0"/>
                <w:szCs w:val="20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155"/>
      </w:pP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i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i/>
          <w:spacing w:val="-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ta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 w:lineRule="auto" w:line="480"/>
        <w:ind w:left="1155" w:right="657" w:firstLine="420"/>
        <w:sectPr>
          <w:pgMar w:header="0" w:footer="1014" w:top="1580" w:bottom="280" w:left="1680" w:right="100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luruh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704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5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rhitu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53%,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47%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81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rjuml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8" w:firstLine="420"/>
        <w:sectPr>
          <w:pgMar w:header="0" w:footer="1014" w:top="1580" w:bottom="280" w:left="1680" w:right="1580"/>
          <w:pgSz w:w="11920" w:h="16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5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5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dapat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uh.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awan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anggal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Rauda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Hasana,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asyar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Raudatul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Hasanah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5" w:right="77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ndapat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ub,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Hasil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awan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Hari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83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aret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rumah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ari.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383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Komite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Anggota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BPD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Lombok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5" w:right="83"/>
        <w:sectPr>
          <w:pgMar w:header="0" w:footer="1014" w:top="1580" w:bottom="280" w:left="1680" w:right="158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5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Asikin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7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Memiliki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MTs.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melulus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80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2010/2011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bulan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Dusun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dibuka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sejumlah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tu).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8" w:firstLine="360"/>
        <w:sectPr>
          <w:pgMar w:header="0" w:footer="1014" w:top="1580" w:bottom="280" w:left="1680" w:right="1580"/>
          <w:pgSz w:w="11920" w:h="16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5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5" w:right="79" w:firstLine="4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9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15" w:right="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15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/>
        <w:ind w:left="1155" w:right="13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15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15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155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15"/>
        <w:sectPr>
          <w:pgMar w:header="0" w:footer="1014" w:top="1580" w:bottom="280" w:left="1680" w:right="158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63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dikaji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5" w:right="61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ubjek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:56)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5" w:right="60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5" w:right="60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:38)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5" w:right="60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  <w:sectPr>
          <w:pgMar w:header="0" w:footer="1014" w:top="1580" w:bottom="280" w:left="1680" w:right="160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155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78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5" w:right="80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875" w:right="83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875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iavel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5" w:right="82" w:firstLine="420"/>
        <w:sectPr>
          <w:pgMar w:header="0" w:footer="1014" w:top="1580" w:bottom="280" w:left="1680" w:right="1580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5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5" w:right="6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bel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5:29).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n”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5" w:right="6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2015:39).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(vari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20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76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0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mbar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mbar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bun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014" w:top="1580" w:bottom="280" w:left="1680" w:right="1600"/>
          <w:pgSz w:w="11920" w:h="168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3"/>
        <w:ind w:left="2140" w:right="282"/>
      </w:pPr>
      <w:r>
        <w:pict>
          <v:group style="position:absolute;margin-left:152.275pt;margin-top:-14.7891pt;width:186.5pt;height:68.24pt;mso-position-horizontal-relative:page;mso-position-vertical-relative:paragraph;z-index:-1277" coordorigin="3046,-296" coordsize="3730,1365">
            <v:shape style="position:absolute;left:3053;top:-288;width:2792;height:1350" coordorigin="3053,-288" coordsize="2792,1350" path="m5845,927l5801,893,5749,868,5704,852,5652,836,5590,825,5524,817,5454,810,5405,806,5356,802,5305,798,5253,795,5200,792,5147,791,5118,791,5062,794,5008,796,4956,800,4906,804,4858,808,4811,812,4743,820,4678,828,4627,839,4572,854,4527,871,4478,896,4449,927,4441,936,4390,970,4329,995,4279,1009,4219,1021,4153,1029,4084,1036,4037,1041,3987,1045,3937,1049,3885,1053,3833,1056,3778,1060,3751,1062,3723,1060,3668,1056,3614,1053,3563,1049,3513,1045,3464,1041,3417,1036,3348,1029,3283,1021,3231,1012,3177,997,3132,982,3083,956,3053,927,3053,-154,3059,-145,3068,-136,3107,-110,3168,-86,3220,-72,3283,-60,3348,-51,3417,-43,3464,-38,3513,-34,3563,-30,3614,-26,3668,-22,3723,-19,3751,-17,3778,-19,3833,-22,3885,-26,3937,-30,3987,-34,4037,-38,4084,-43,4131,-48,4198,-57,4269,-69,4320,-84,4364,-99,4415,-124,4454,-163,4462,-171,4500,-197,4561,-223,4613,-239,4678,-254,4743,-261,4811,-268,4858,-273,4906,-276,4956,-280,5008,-283,5062,-285,5118,-287,5147,-288,5173,-287,5227,-285,5279,-283,5330,-280,5381,-276,5430,-273,5477,-268,5524,-264,5590,-256,5660,-243,5711,-227,5755,-211,5805,-185,5845,-154,5845,927xe" filled="f" stroked="t" strokeweight="0.75pt" strokecolor="#000000">
              <v:path arrowok="t"/>
            </v:shape>
            <v:shape style="position:absolute;left:5883;top:165;width:885;height:120" coordorigin="5883,165" coordsize="885,120" path="m6648,215l6674,215,6678,219,6768,225,6648,165,6648,215xe" filled="t" fillcolor="#000000" stroked="f">
              <v:path arrowok="t"/>
              <v:fill/>
            </v:shape>
            <v:shape style="position:absolute;left:5883;top:165;width:885;height:120" coordorigin="5883,165" coordsize="885,120" path="m6674,235l6648,235,6648,285,6768,225,6674,235xe" filled="t" fillcolor="#000000" stroked="f">
              <v:path arrowok="t"/>
              <v:fill/>
            </v:shape>
            <v:shape style="position:absolute;left:5883;top:165;width:885;height:120" coordorigin="5883,165" coordsize="885,120" path="m5883,219l5883,230,5887,235,6674,235,6678,230,6678,225,6678,230,6674,235,6768,225,6678,219,6674,215,5887,215,5883,219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YRH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825" w:right="-35"/>
      </w:pPr>
      <w:r>
        <w:pict>
          <v:group style="position:absolute;margin-left:305.775pt;margin-top:-37.0291pt;width:179.83pt;height:68.24pt;mso-position-horizontal-relative:page;mso-position-vertical-relative:paragraph;z-index:-1276" coordorigin="6116,-741" coordsize="3597,1365">
            <v:shape style="position:absolute;left:6913;top:-733;width:2792;height:1350" coordorigin="6913,-733" coordsize="2792,1350" path="m9705,483l9661,448,9609,423,9564,407,9512,391,9450,380,9384,373,9314,365,9265,361,9216,357,9165,353,9113,350,9060,348,9007,346,8978,347,8922,349,8868,352,8816,355,8766,359,8718,363,8671,368,8603,375,8538,383,8487,394,8432,410,8387,426,8338,452,8309,483,8301,491,8250,525,8189,550,8139,565,8079,576,8013,584,7944,592,7897,596,7847,600,7797,604,7745,608,7693,612,7638,615,7611,617,7583,615,7528,612,7474,608,7423,604,7373,600,7324,596,7277,592,7208,584,7143,576,7091,567,7037,553,6992,537,6943,512,6913,483,6913,-599,6919,-590,6928,-581,6967,-555,7028,-531,7080,-517,7143,-505,7208,-496,7277,-488,7324,-483,7373,-479,7423,-475,7474,-471,7528,-467,7583,-464,7611,-462,7638,-464,7693,-467,7745,-471,7797,-475,7847,-479,7897,-483,7944,-488,7991,-493,8058,-501,8129,-514,8180,-528,8224,-544,8275,-569,8314,-607,8322,-616,8360,-642,8421,-667,8473,-684,8538,-698,8603,-706,8671,-713,8718,-717,8766,-721,8816,-725,8868,-728,8922,-730,8978,-732,9007,-733,9033,-732,9087,-730,9139,-728,9190,-725,9241,-721,9290,-717,9337,-713,9384,-709,9450,-701,9520,-688,9571,-672,9615,-655,9665,-630,9705,-599,9705,483xe" filled="f" stroked="t" strokeweight="0.75pt" strokecolor="#000000">
              <v:path arrowok="t"/>
            </v:shape>
            <v:shape style="position:absolute;left:6123;top:-53;width:885;height:120" coordorigin="6123,-53" coordsize="885,120" path="m6888,-3l6914,-3,6918,1,7008,7,6888,-53,6888,-3xe" filled="t" fillcolor="#000000" stroked="f">
              <v:path arrowok="t"/>
              <v:fill/>
            </v:shape>
            <v:shape style="position:absolute;left:6123;top:-53;width:885;height:120" coordorigin="6123,-53" coordsize="885,120" path="m6914,17l6888,17,6888,67,7008,7,6914,17xe" filled="t" fillcolor="#000000" stroked="f">
              <v:path arrowok="t"/>
              <v:fill/>
            </v:shape>
            <v:shape style="position:absolute;left:6123;top:-53;width:885;height:120" coordorigin="6123,-53" coordsize="885,120" path="m6123,1l6123,13,6127,17,6914,17,6918,13,6918,7,6918,13,6914,17,7008,7,6918,1,6914,-3,6127,-3,6123,1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5" w:lineRule="auto" w:line="249"/>
        <w:ind w:left="-17" w:right="110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9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NDI</w:t>
      </w:r>
      <w:r>
        <w:rPr>
          <w:rFonts w:cs="Times New Roman" w:hAnsi="Times New Roman" w:eastAsia="Times New Roman" w:ascii="Times New Roman"/>
          <w:b/>
          <w:spacing w:val="2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9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2"/>
          <w:w w:val="9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9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1920" w:h="16860"/>
      <w:pgMar w:top="1580" w:bottom="280" w:left="1680" w:right="1600"/>
      <w:cols w:num="2" w:equalWidth="off">
        <w:col w:w="3677" w:space="2082"/>
        <w:col w:w="2881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9pt;margin-top:780.32pt;width:15.28pt;height:13.04pt;mso-position-horizontal-relative:page;mso-position-vertical-relative:page;z-index:-127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http://referensi.data.kemdikbud.go.id/index11_sd.php" TargetMode="External"/><Relationship Id="rId6" Type="http://schemas.openxmlformats.org/officeDocument/2006/relationships/hyperlink" Target="http://referensi.data.kemdikbud.go.id/index11_smp.php" TargetMode="External"/><Relationship Id="rId7" Type="http://schemas.openxmlformats.org/officeDocument/2006/relationships/hyperlink" Target="http://referensi.data.kemdikbud.go.id/index11_sma.php" TargetMode="External"/><Relationship Id="rId8" Type="http://schemas.openxmlformats.org/officeDocument/2006/relationships/hyperlink" Target="http://referensi.data.kemdikbud.go.id/index11.php?kode=230301&amp;level=3" TargetMode="External"/><Relationship Id="rId9" Type="http://schemas.openxmlformats.org/officeDocument/2006/relationships/hyperlink" Target="http://referensi.data.kemdikbud.go.id/index11.php?kode=230302&amp;level=3" TargetMode="External"/><Relationship Id="rId10" Type="http://schemas.openxmlformats.org/officeDocument/2006/relationships/hyperlink" Target="http://referensi.data.kemdikbud.go.id/index11.php?kode=230303&amp;level=3" TargetMode="External"/><Relationship Id="rId11" Type="http://schemas.openxmlformats.org/officeDocument/2006/relationships/hyperlink" Target="http://referensi.data.kemdikbud.go.id/index11.php?kode=230304&amp;level=3" TargetMode="External"/><Relationship Id="rId12" Type="http://schemas.openxmlformats.org/officeDocument/2006/relationships/hyperlink" Target="http://referensi.data.kemdikbud.go.id/index11.php?kode=230305&amp;level=3" TargetMode="External"/><Relationship Id="rId13" Type="http://schemas.openxmlformats.org/officeDocument/2006/relationships/hyperlink" Target="http://referensi.data.kemdikbud.go.id/index11.php?kode=230306&amp;level=3" TargetMode="External"/><Relationship Id="rId14" Type="http://schemas.openxmlformats.org/officeDocument/2006/relationships/hyperlink" Target="http://referensi.data.kemdikbud.go.id/index11.php?kode=230307&amp;level=3" TargetMode="External"/><Relationship Id="rId15" Type="http://schemas.openxmlformats.org/officeDocument/2006/relationships/hyperlink" Target="http://referensi.data.kemdikbud.go.id/index11.php?kode=230308&amp;level=3" TargetMode="External"/><Relationship Id="rId16" Type="http://schemas.openxmlformats.org/officeDocument/2006/relationships/hyperlink" Target="http://referensi.data.kemdikbud.go.id/index11.php?kode=230309&amp;level=3" TargetMode="External"/><Relationship Id="rId17" Type="http://schemas.openxmlformats.org/officeDocument/2006/relationships/hyperlink" Target="http://referensi.data.kemdikbud.go.id/index11.php?kode=230310&amp;level=3" TargetMode="External"/><Relationship Id="rId18" Type="http://schemas.openxmlformats.org/officeDocument/2006/relationships/hyperlink" Target="http://referensi.data.kemdikbud.go.id/index11.php?kode=230311&amp;level=3" TargetMode="External"/><Relationship Id="rId19" Type="http://schemas.openxmlformats.org/officeDocument/2006/relationships/hyperlink" Target="http://referensi.data.kemdikbud.go.id/index11.php?kode=230312&amp;level=3" TargetMode="External"/><Relationship Id="rId20" Type="http://schemas.openxmlformats.org/officeDocument/2006/relationships/hyperlink" Target="http://referensi.data.kemdikbud.go.id/index11.php?kode=230313&amp;level=3" TargetMode="External"/><Relationship Id="rId21" Type="http://schemas.openxmlformats.org/officeDocument/2006/relationships/hyperlink" Target="http://referensi.data.kemdikbud.go.id/index11.php?kode=230314&amp;level=3" TargetMode="External"/><Relationship Id="rId22" Type="http://schemas.openxmlformats.org/officeDocument/2006/relationships/hyperlink" Target="http://referensi.data.kemdikbud.go.id/index11.php?kode=230315&amp;level=3" TargetMode="External"/><Relationship Id="rId23" Type="http://schemas.openxmlformats.org/officeDocument/2006/relationships/hyperlink" Target="http://referensi.data.kemdikbud.go.id/index11.php?kode=230316&amp;level=3" TargetMode="External"/><Relationship Id="rId24" Type="http://schemas.openxmlformats.org/officeDocument/2006/relationships/hyperlink" Target="http://referensi.data.kemdikbud.go.id/index11.php?kode=230317&amp;level=3" TargetMode="External"/><Relationship Id="rId25" Type="http://schemas.openxmlformats.org/officeDocument/2006/relationships/hyperlink" Target="http://referensi.data.kemdikbud.go.id/index11.php?kode=230318&amp;level=3" TargetMode="External"/><Relationship Id="rId26" Type="http://schemas.openxmlformats.org/officeDocument/2006/relationships/hyperlink" Target="http://referensi.data.kemdikbud.go.id/index11.php?kode=230319&amp;level=3" TargetMode="External"/><Relationship Id="rId27" Type="http://schemas.openxmlformats.org/officeDocument/2006/relationships/hyperlink" Target="http://referensi.data.kemdikbud.go.id/index11.php?kode=230320&amp;level=3" TargetMode="External"/><Relationship Id="rId28" Type="http://schemas.openxmlformats.org/officeDocument/2006/relationships/hyperlink" Target="http://referensi.data.kemdikbud.go.id/index11.ph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