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F9" w:rsidRPr="000263AF" w:rsidRDefault="00577AF9" w:rsidP="00577AF9">
      <w:pPr>
        <w:tabs>
          <w:tab w:val="left" w:pos="2819"/>
        </w:tabs>
        <w:spacing w:after="0" w:line="48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63AF">
        <w:rPr>
          <w:rFonts w:ascii="Times New Roman" w:hAnsi="Times New Roman"/>
          <w:b/>
          <w:sz w:val="24"/>
          <w:szCs w:val="24"/>
        </w:rPr>
        <w:t>BAB V</w:t>
      </w:r>
    </w:p>
    <w:p w:rsidR="00577AF9" w:rsidRPr="000263AF" w:rsidRDefault="00577AF9" w:rsidP="00577AF9">
      <w:pPr>
        <w:tabs>
          <w:tab w:val="left" w:pos="2819"/>
        </w:tabs>
        <w:spacing w:after="0" w:line="48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63AF">
        <w:rPr>
          <w:rFonts w:ascii="Times New Roman" w:hAnsi="Times New Roman"/>
          <w:b/>
          <w:sz w:val="24"/>
          <w:szCs w:val="24"/>
        </w:rPr>
        <w:t>PENUTUP</w:t>
      </w:r>
    </w:p>
    <w:p w:rsidR="00577AF9" w:rsidRPr="00686034" w:rsidRDefault="00577AF9" w:rsidP="00577AF9">
      <w:pPr>
        <w:pStyle w:val="ListParagraph"/>
        <w:numPr>
          <w:ilvl w:val="1"/>
          <w:numId w:val="3"/>
        </w:numPr>
        <w:tabs>
          <w:tab w:val="left" w:pos="426"/>
        </w:tabs>
        <w:spacing w:after="0" w:line="480" w:lineRule="auto"/>
        <w:ind w:left="426" w:hanging="426"/>
        <w:outlineLvl w:val="0"/>
        <w:rPr>
          <w:rFonts w:ascii="Times New Roman" w:hAnsi="Times New Roman"/>
          <w:b/>
          <w:lang w:val="en-US"/>
        </w:rPr>
      </w:pPr>
      <w:r w:rsidRPr="00686034">
        <w:rPr>
          <w:rFonts w:ascii="Times New Roman" w:hAnsi="Times New Roman"/>
          <w:b/>
        </w:rPr>
        <w:t>Kesimpulan</w:t>
      </w:r>
    </w:p>
    <w:p w:rsidR="00577AF9" w:rsidRPr="00604F25" w:rsidRDefault="00577AF9" w:rsidP="00604F25">
      <w:pPr>
        <w:pStyle w:val="ListParagraph"/>
        <w:spacing w:after="0" w:line="480" w:lineRule="auto"/>
        <w:ind w:left="426" w:firstLine="425"/>
        <w:jc w:val="both"/>
        <w:rPr>
          <w:rFonts w:ascii="Times New Roman" w:hAnsi="Times New Roman"/>
          <w:b/>
          <w:lang w:val="en-US"/>
        </w:rPr>
      </w:pPr>
      <w:proofErr w:type="spellStart"/>
      <w:r w:rsidRPr="00604F25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604F25">
        <w:rPr>
          <w:rFonts w:ascii="Times New Roman" w:hAnsi="Times New Roman"/>
          <w:sz w:val="24"/>
          <w:szCs w:val="24"/>
        </w:rPr>
        <w:t xml:space="preserve"> hasil penelitian dan pembahasan yang telah </w:t>
      </w:r>
      <w:proofErr w:type="gramStart"/>
      <w:r w:rsidR="00494818" w:rsidRPr="00604F25">
        <w:rPr>
          <w:rFonts w:ascii="Times New Roman" w:hAnsi="Times New Roman"/>
          <w:sz w:val="24"/>
          <w:szCs w:val="24"/>
        </w:rPr>
        <w:t>diuraikan  pada</w:t>
      </w:r>
      <w:proofErr w:type="gramEnd"/>
      <w:r w:rsidR="00494818" w:rsidRPr="00604F25">
        <w:rPr>
          <w:rFonts w:ascii="Times New Roman" w:hAnsi="Times New Roman"/>
          <w:sz w:val="24"/>
          <w:szCs w:val="24"/>
        </w:rPr>
        <w:t xml:space="preserve"> bab sebelumnya</w:t>
      </w:r>
      <w:r w:rsidR="00494818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4F25">
        <w:rPr>
          <w:rFonts w:ascii="Times New Roman" w:hAnsi="Times New Roman"/>
          <w:sz w:val="24"/>
          <w:szCs w:val="24"/>
        </w:rPr>
        <w:t>d</w:t>
      </w:r>
      <w:r w:rsidR="00494818" w:rsidRPr="00604F25">
        <w:rPr>
          <w:rFonts w:ascii="Times New Roman" w:hAnsi="Times New Roman"/>
          <w:sz w:val="24"/>
          <w:szCs w:val="24"/>
        </w:rPr>
        <w:t xml:space="preserve">apat disimpulkan bahwa </w:t>
      </w:r>
      <w:proofErr w:type="spellStart"/>
      <w:r w:rsidR="00494818" w:rsidRPr="00604F25">
        <w:rPr>
          <w:rFonts w:ascii="Times New Roman" w:hAnsi="Times New Roman"/>
          <w:sz w:val="24"/>
          <w:szCs w:val="24"/>
          <w:lang w:val="en-US"/>
        </w:rPr>
        <w:t>peran</w:t>
      </w:r>
      <w:proofErr w:type="spellEnd"/>
      <w:r w:rsidR="00494818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4818" w:rsidRPr="00604F25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="00494818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4818" w:rsidRPr="00604F25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="00494818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4818" w:rsidRPr="00604F25">
        <w:rPr>
          <w:rFonts w:ascii="Times New Roman" w:hAnsi="Times New Roman"/>
          <w:sz w:val="24"/>
          <w:szCs w:val="24"/>
          <w:lang w:val="en-US"/>
        </w:rPr>
        <w:t>tangga</w:t>
      </w:r>
      <w:proofErr w:type="spellEnd"/>
      <w:r w:rsidR="00494818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4818" w:rsidRPr="00604F25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="00494818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4818" w:rsidRPr="00604F25">
        <w:rPr>
          <w:rFonts w:ascii="Times New Roman" w:hAnsi="Times New Roman"/>
          <w:sz w:val="24"/>
          <w:szCs w:val="24"/>
          <w:lang w:val="en-US"/>
        </w:rPr>
        <w:t>desa</w:t>
      </w:r>
      <w:proofErr w:type="spellEnd"/>
      <w:r w:rsidR="00494818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4818" w:rsidRPr="00604F25">
        <w:rPr>
          <w:rFonts w:ascii="Times New Roman" w:hAnsi="Times New Roman"/>
          <w:sz w:val="24"/>
          <w:szCs w:val="24"/>
          <w:lang w:val="en-US"/>
        </w:rPr>
        <w:t>mareje</w:t>
      </w:r>
      <w:proofErr w:type="spellEnd"/>
      <w:r w:rsidR="00494818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4818" w:rsidRPr="00604F25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="00494818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4818" w:rsidRPr="00604F25">
        <w:rPr>
          <w:rFonts w:ascii="Times New Roman" w:hAnsi="Times New Roman"/>
          <w:sz w:val="24"/>
          <w:szCs w:val="24"/>
          <w:lang w:val="en-US"/>
        </w:rPr>
        <w:t>mutlak</w:t>
      </w:r>
      <w:proofErr w:type="spellEnd"/>
      <w:r w:rsidR="00494818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4818" w:rsidRPr="00604F25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="00494818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4818" w:rsidRPr="00604F2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494818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4818" w:rsidRPr="00604F25">
        <w:rPr>
          <w:rFonts w:ascii="Times New Roman" w:hAnsi="Times New Roman"/>
          <w:sz w:val="24"/>
          <w:szCs w:val="24"/>
          <w:lang w:val="en-US"/>
        </w:rPr>
        <w:t>ti</w:t>
      </w:r>
      <w:r w:rsidR="00604F25" w:rsidRPr="00604F25">
        <w:rPr>
          <w:rFonts w:ascii="Times New Roman" w:hAnsi="Times New Roman"/>
          <w:sz w:val="24"/>
          <w:szCs w:val="24"/>
          <w:lang w:val="en-US"/>
        </w:rPr>
        <w:t>dak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tergantikan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orang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lain. </w:t>
      </w:r>
      <w:proofErr w:type="spellStart"/>
      <w:proofErr w:type="gramStart"/>
      <w:r w:rsidR="00604F25" w:rsidRPr="00604F25">
        <w:rPr>
          <w:rFonts w:ascii="Times New Roman" w:hAnsi="Times New Roman"/>
          <w:sz w:val="24"/>
          <w:szCs w:val="24"/>
          <w:lang w:val="en-US"/>
        </w:rPr>
        <w:t>Sebab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ibulah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yang paling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tahu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mengasuh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04F25" w:rsidRPr="00604F25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pandangan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para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ibu-ibu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desa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mareje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putra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>
        <w:rPr>
          <w:rFonts w:ascii="Times New Roman" w:hAnsi="Times New Roman"/>
          <w:sz w:val="24"/>
          <w:szCs w:val="24"/>
          <w:lang w:val="en-US"/>
        </w:rPr>
        <w:t>putri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ba</w:t>
      </w:r>
      <w:r w:rsidR="00604F25">
        <w:rPr>
          <w:rFonts w:ascii="Times New Roman" w:hAnsi="Times New Roman"/>
          <w:sz w:val="24"/>
          <w:szCs w:val="24"/>
          <w:lang w:val="en-US"/>
        </w:rPr>
        <w:t>ik</w:t>
      </w:r>
      <w:proofErr w:type="spellEnd"/>
      <w:r w:rsid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="00604F25">
        <w:rPr>
          <w:rFonts w:ascii="Times New Roman" w:hAnsi="Times New Roman"/>
          <w:sz w:val="24"/>
          <w:szCs w:val="24"/>
          <w:lang w:val="en-US"/>
        </w:rPr>
        <w:t xml:space="preserve"> non </w:t>
      </w:r>
      <w:proofErr w:type="spellStart"/>
      <w:r w:rsidR="00604F25">
        <w:rPr>
          <w:rFonts w:ascii="Times New Roman" w:hAnsi="Times New Roman"/>
          <w:sz w:val="24"/>
          <w:szCs w:val="24"/>
          <w:lang w:val="en-US"/>
        </w:rPr>
        <w:t>pormal</w:t>
      </w:r>
      <w:proofErr w:type="spellEnd"/>
      <w:r w:rsid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="00604F25" w:rsidRPr="00604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4F25" w:rsidRPr="00604F25">
        <w:rPr>
          <w:rFonts w:ascii="Times New Roman" w:hAnsi="Times New Roman"/>
          <w:sz w:val="24"/>
          <w:szCs w:val="24"/>
          <w:lang w:val="en-US"/>
        </w:rPr>
        <w:t>pormal</w:t>
      </w:r>
      <w:proofErr w:type="spellEnd"/>
      <w:r w:rsidR="00604F25">
        <w:rPr>
          <w:rFonts w:ascii="Times New Roman" w:hAnsi="Times New Roman"/>
          <w:lang w:val="en-US"/>
        </w:rPr>
        <w:t>.</w:t>
      </w:r>
      <w:proofErr w:type="gramEnd"/>
      <w:r w:rsidRPr="00686034">
        <w:rPr>
          <w:rFonts w:ascii="Times New Roman" w:hAnsi="Times New Roman"/>
        </w:rPr>
        <w:t xml:space="preserve"> </w:t>
      </w:r>
    </w:p>
    <w:p w:rsidR="00577AF9" w:rsidRPr="00093B0D" w:rsidRDefault="00577AF9" w:rsidP="00577AF9">
      <w:pPr>
        <w:pStyle w:val="ListParagraph"/>
        <w:numPr>
          <w:ilvl w:val="1"/>
          <w:numId w:val="3"/>
        </w:numPr>
        <w:tabs>
          <w:tab w:val="left" w:pos="426"/>
        </w:tabs>
        <w:spacing w:after="0" w:line="480" w:lineRule="auto"/>
        <w:ind w:left="426" w:hanging="426"/>
        <w:outlineLvl w:val="0"/>
        <w:rPr>
          <w:rFonts w:ascii="Times New Roman" w:hAnsi="Times New Roman"/>
          <w:b/>
          <w:sz w:val="24"/>
          <w:szCs w:val="24"/>
        </w:rPr>
      </w:pPr>
      <w:r w:rsidRPr="00093B0D">
        <w:rPr>
          <w:rFonts w:ascii="Times New Roman" w:hAnsi="Times New Roman"/>
          <w:b/>
          <w:sz w:val="24"/>
          <w:szCs w:val="24"/>
        </w:rPr>
        <w:t xml:space="preserve">Saran </w:t>
      </w:r>
    </w:p>
    <w:p w:rsidR="00577AF9" w:rsidRPr="004005E6" w:rsidRDefault="00577AF9" w:rsidP="00577AF9">
      <w:pPr>
        <w:pStyle w:val="ListParagraph"/>
        <w:spacing w:after="0" w:line="480" w:lineRule="auto"/>
        <w:ind w:left="426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005E6">
        <w:rPr>
          <w:rFonts w:ascii="Times New Roman" w:hAnsi="Times New Roman"/>
          <w:bCs/>
          <w:sz w:val="24"/>
          <w:szCs w:val="24"/>
        </w:rPr>
        <w:t xml:space="preserve">Berdasarkan hasil penelitian  </w:t>
      </w:r>
      <w:r w:rsidRPr="004005E6">
        <w:rPr>
          <w:rFonts w:ascii="Times New Roman" w:hAnsi="Times New Roman"/>
          <w:bCs/>
          <w:color w:val="000000"/>
          <w:sz w:val="24"/>
          <w:szCs w:val="24"/>
        </w:rPr>
        <w:t>yang telah dilakukan, maka dapat diambil kesimpulan sebagai berikut</w:t>
      </w:r>
      <w:r w:rsidRPr="004005E6">
        <w:rPr>
          <w:rFonts w:ascii="Times New Roman" w:hAnsi="Times New Roman"/>
          <w:color w:val="000000"/>
          <w:sz w:val="24"/>
          <w:szCs w:val="24"/>
        </w:rPr>
        <w:t>:</w:t>
      </w:r>
    </w:p>
    <w:p w:rsidR="004005E6" w:rsidRPr="004005E6" w:rsidRDefault="004005E6" w:rsidP="00577AF9">
      <w:pPr>
        <w:pStyle w:val="ListParagraph"/>
        <w:numPr>
          <w:ilvl w:val="2"/>
          <w:numId w:val="2"/>
        </w:numPr>
        <w:tabs>
          <w:tab w:val="num" w:pos="709"/>
        </w:tabs>
        <w:spacing w:line="480" w:lineRule="auto"/>
        <w:ind w:left="709" w:hanging="283"/>
        <w:jc w:val="thaiDistribut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orang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tua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>)</w:t>
      </w:r>
    </w:p>
    <w:p w:rsidR="00577AF9" w:rsidRPr="004005E6" w:rsidRDefault="004005E6" w:rsidP="004005E6">
      <w:pPr>
        <w:pStyle w:val="ListParagraph"/>
        <w:spacing w:line="480" w:lineRule="auto"/>
        <w:ind w:left="709"/>
        <w:jc w:val="thaiDistribute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4005E6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77AF9" w:rsidRPr="00400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orang</w:t>
      </w:r>
      <w:proofErr w:type="spellEnd"/>
      <w:proofErr w:type="gramEnd"/>
      <w:r w:rsidRPr="00400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tua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hendaknya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putra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putrid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berilmu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5E6">
        <w:rPr>
          <w:rFonts w:ascii="Times New Roman" w:hAnsi="Times New Roman"/>
          <w:sz w:val="24"/>
          <w:szCs w:val="24"/>
          <w:lang w:val="en-US"/>
        </w:rPr>
        <w:t>berpendidikan</w:t>
      </w:r>
      <w:proofErr w:type="spellEnd"/>
      <w:r w:rsidRPr="004005E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77AF9" w:rsidRPr="004005E6" w:rsidRDefault="00577AF9" w:rsidP="00577AF9">
      <w:pPr>
        <w:pStyle w:val="ListParagraph"/>
        <w:numPr>
          <w:ilvl w:val="2"/>
          <w:numId w:val="2"/>
        </w:numPr>
        <w:tabs>
          <w:tab w:val="num" w:pos="709"/>
        </w:tabs>
        <w:spacing w:line="480" w:lineRule="auto"/>
        <w:ind w:left="709" w:hanging="283"/>
        <w:jc w:val="thaiDistribute"/>
        <w:rPr>
          <w:rFonts w:ascii="Times New Roman" w:hAnsi="Times New Roman"/>
          <w:color w:val="000000"/>
          <w:sz w:val="24"/>
          <w:szCs w:val="24"/>
        </w:rPr>
      </w:pPr>
      <w:r w:rsidRPr="004005E6">
        <w:rPr>
          <w:rFonts w:ascii="Times New Roman" w:hAnsi="Times New Roman"/>
          <w:sz w:val="24"/>
          <w:szCs w:val="24"/>
        </w:rPr>
        <w:t>Membagi waktu untuk, untuk keluarga, serta mengoptimalkan kemampuan diri untuk mendidik dan membesarkan anak.</w:t>
      </w:r>
    </w:p>
    <w:p w:rsidR="00577AF9" w:rsidRPr="004005E6" w:rsidRDefault="00577AF9" w:rsidP="00577AF9">
      <w:pPr>
        <w:pStyle w:val="ListParagraph"/>
        <w:numPr>
          <w:ilvl w:val="2"/>
          <w:numId w:val="2"/>
        </w:numPr>
        <w:tabs>
          <w:tab w:val="num" w:pos="709"/>
        </w:tabs>
        <w:spacing w:line="480" w:lineRule="auto"/>
        <w:ind w:left="709" w:hanging="283"/>
        <w:jc w:val="thaiDistribute"/>
        <w:rPr>
          <w:rFonts w:ascii="Times New Roman" w:hAnsi="Times New Roman"/>
          <w:color w:val="000000"/>
          <w:sz w:val="24"/>
          <w:szCs w:val="24"/>
        </w:rPr>
      </w:pPr>
      <w:r w:rsidRPr="004005E6">
        <w:rPr>
          <w:rFonts w:ascii="Times New Roman" w:hAnsi="Times New Roman"/>
          <w:sz w:val="24"/>
          <w:szCs w:val="24"/>
        </w:rPr>
        <w:t>Berusaha rutin menyisihkan pendapatan untuk ditabung guna keperluan pendidikan anak.</w:t>
      </w:r>
    </w:p>
    <w:p w:rsidR="00B432F4" w:rsidRPr="004005E6" w:rsidRDefault="00B432F4">
      <w:pPr>
        <w:rPr>
          <w:rFonts w:ascii="Times New Roman" w:hAnsi="Times New Roman"/>
          <w:sz w:val="24"/>
          <w:szCs w:val="24"/>
        </w:rPr>
      </w:pPr>
    </w:p>
    <w:sectPr w:rsidR="00B432F4" w:rsidRPr="004005E6" w:rsidSect="00577AF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458"/>
    <w:multiLevelType w:val="hybridMultilevel"/>
    <w:tmpl w:val="C3FE7CA2"/>
    <w:lvl w:ilvl="0" w:tplc="4E5ED10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D08C42B6">
      <w:start w:val="1"/>
      <w:numFmt w:val="lowerLetter"/>
      <w:lvlText w:val="%2.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BE2D6A"/>
    <w:multiLevelType w:val="multilevel"/>
    <w:tmpl w:val="E84E9BEA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2">
    <w:nsid w:val="48396F32"/>
    <w:multiLevelType w:val="hybridMultilevel"/>
    <w:tmpl w:val="59C65F22"/>
    <w:lvl w:ilvl="0" w:tplc="04210017">
      <w:start w:val="1"/>
      <w:numFmt w:val="lowerLetter"/>
      <w:lvlText w:val="%1)"/>
      <w:lvlJc w:val="left"/>
      <w:pPr>
        <w:ind w:left="1860" w:hanging="360"/>
      </w:pPr>
    </w:lvl>
    <w:lvl w:ilvl="1" w:tplc="04210017">
      <w:start w:val="1"/>
      <w:numFmt w:val="lowerLetter"/>
      <w:lvlText w:val="%2)"/>
      <w:lvlJc w:val="left"/>
      <w:pPr>
        <w:ind w:left="2580" w:hanging="360"/>
      </w:pPr>
    </w:lvl>
    <w:lvl w:ilvl="2" w:tplc="F6968AC2">
      <w:start w:val="1"/>
      <w:numFmt w:val="decimal"/>
      <w:lvlText w:val="%3."/>
      <w:lvlJc w:val="left"/>
      <w:pPr>
        <w:ind w:left="348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77AF9"/>
    <w:rsid w:val="004005E6"/>
    <w:rsid w:val="00494818"/>
    <w:rsid w:val="00577AF9"/>
    <w:rsid w:val="00604F25"/>
    <w:rsid w:val="00B432F4"/>
    <w:rsid w:val="00E82DE2"/>
    <w:rsid w:val="00F4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F9"/>
    <w:pPr>
      <w:ind w:left="0"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AF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7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7A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2017-10-26T20:54:00Z</dcterms:created>
  <dcterms:modified xsi:type="dcterms:W3CDTF">2017-10-26T20:54:00Z</dcterms:modified>
</cp:coreProperties>
</file>