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FE3" w:rsidRPr="00AF5B5E" w:rsidRDefault="00476FE3" w:rsidP="00AF5B5E">
      <w:pPr>
        <w:pStyle w:val="Heading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Toc8630540"/>
      <w:r w:rsidRPr="00AF5B5E">
        <w:rPr>
          <w:rFonts w:ascii="Times New Roman" w:hAnsi="Times New Roman" w:cs="Times New Roman"/>
          <w:color w:val="auto"/>
          <w:sz w:val="24"/>
          <w:szCs w:val="24"/>
        </w:rPr>
        <w:t>IV. METODE PENELITIAN</w:t>
      </w:r>
      <w:bookmarkEnd w:id="0"/>
    </w:p>
    <w:p w:rsidR="00476FE3" w:rsidRDefault="00476FE3" w:rsidP="00476FE3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6FE3" w:rsidRPr="00AF5B5E" w:rsidRDefault="00476FE3" w:rsidP="00AF5B5E">
      <w:pPr>
        <w:pStyle w:val="Heading2"/>
        <w:spacing w:line="48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" w:name="_Toc8630541"/>
      <w:r w:rsidRPr="00AF5B5E">
        <w:rPr>
          <w:rFonts w:ascii="Times New Roman" w:hAnsi="Times New Roman" w:cs="Times New Roman"/>
          <w:color w:val="auto"/>
          <w:sz w:val="24"/>
          <w:szCs w:val="24"/>
        </w:rPr>
        <w:t>4.1. Metode</w:t>
      </w:r>
      <w:bookmarkEnd w:id="1"/>
      <w:r w:rsidR="00083EAE">
        <w:rPr>
          <w:rFonts w:ascii="Times New Roman" w:hAnsi="Times New Roman" w:cs="Times New Roman"/>
          <w:color w:val="auto"/>
          <w:sz w:val="24"/>
          <w:szCs w:val="24"/>
        </w:rPr>
        <w:t xml:space="preserve"> dan Teknik </w:t>
      </w:r>
      <w:r w:rsidR="00AF25AE">
        <w:rPr>
          <w:rFonts w:ascii="Times New Roman" w:hAnsi="Times New Roman" w:cs="Times New Roman"/>
          <w:color w:val="auto"/>
          <w:sz w:val="24"/>
          <w:szCs w:val="24"/>
        </w:rPr>
        <w:t>Penelitian</w:t>
      </w:r>
    </w:p>
    <w:p w:rsidR="00476FE3" w:rsidRDefault="00642855" w:rsidP="00476FE3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Menurut Nazir (2014), </w:t>
      </w:r>
      <w:r w:rsidRPr="00E11F6A">
        <w:rPr>
          <w:rFonts w:ascii="Times New Roman" w:hAnsi="Times New Roman" w:cs="Times New Roman"/>
          <w:sz w:val="24"/>
          <w:szCs w:val="24"/>
        </w:rPr>
        <w:t xml:space="preserve">penelitian </w:t>
      </w:r>
      <w:r w:rsidR="00476FE3" w:rsidRPr="00E11F6A">
        <w:rPr>
          <w:rFonts w:ascii="Times New Roman" w:hAnsi="Times New Roman" w:cs="Times New Roman"/>
          <w:sz w:val="24"/>
          <w:szCs w:val="24"/>
        </w:rPr>
        <w:t xml:space="preserve">ini menggunakan metode deskriptif </w:t>
      </w:r>
      <w:r>
        <w:rPr>
          <w:rFonts w:ascii="Times New Roman" w:hAnsi="Times New Roman" w:cs="Times New Roman"/>
          <w:sz w:val="24"/>
          <w:szCs w:val="24"/>
        </w:rPr>
        <w:t>adalah</w:t>
      </w:r>
      <w:r w:rsidR="00476FE3" w:rsidRPr="00E11F6A">
        <w:rPr>
          <w:rFonts w:ascii="Times New Roman" w:hAnsi="Times New Roman" w:cs="Times New Roman"/>
          <w:sz w:val="24"/>
          <w:szCs w:val="24"/>
        </w:rPr>
        <w:t xml:space="preserve"> metode yang bertujuan pada pemecahan mas</w:t>
      </w:r>
      <w:r w:rsidR="00674684">
        <w:rPr>
          <w:rFonts w:ascii="Times New Roman" w:hAnsi="Times New Roman" w:cs="Times New Roman"/>
          <w:sz w:val="24"/>
          <w:szCs w:val="24"/>
        </w:rPr>
        <w:t>a</w:t>
      </w:r>
      <w:r w:rsidR="00476FE3" w:rsidRPr="00E11F6A">
        <w:rPr>
          <w:rFonts w:ascii="Times New Roman" w:hAnsi="Times New Roman" w:cs="Times New Roman"/>
          <w:sz w:val="24"/>
          <w:szCs w:val="24"/>
        </w:rPr>
        <w:t>lah yang ada pada waktu sekarang dengan pengumpulan data, memahami situasi-situasi tertentu, termasuk hubungan, kegiatan-kegiatan, sikap-sikap, pandangan-pandangan, serta proses yang sedang berlansung dan pengaruh-pengaruh dari suatu fenomena, menyusun, menganalisa dan me</w:t>
      </w:r>
      <w:r>
        <w:rPr>
          <w:rFonts w:ascii="Times New Roman" w:hAnsi="Times New Roman" w:cs="Times New Roman"/>
          <w:sz w:val="24"/>
          <w:szCs w:val="24"/>
        </w:rPr>
        <w:t>ngambil keputusan-keputusan.</w:t>
      </w:r>
    </w:p>
    <w:p w:rsidR="009957BC" w:rsidRDefault="00CD3490" w:rsidP="009957BC">
      <w:pPr>
        <w:pStyle w:val="ListParagraph"/>
        <w:spacing w:after="0" w:line="480" w:lineRule="auto"/>
        <w:ind w:left="0" w:firstLine="90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Tek</w:t>
      </w:r>
      <w:r w:rsidR="009957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nik</w:t>
      </w:r>
      <w:proofErr w:type="spellEnd"/>
      <w:r w:rsidR="009957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957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pengumpulan</w:t>
      </w:r>
      <w:proofErr w:type="spellEnd"/>
      <w:r w:rsidR="009957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data </w:t>
      </w:r>
      <w:proofErr w:type="spellStart"/>
      <w:r w:rsidR="009957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dalam</w:t>
      </w:r>
      <w:proofErr w:type="spellEnd"/>
      <w:r w:rsidR="009957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957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penelitian</w:t>
      </w:r>
      <w:proofErr w:type="spellEnd"/>
      <w:r w:rsidR="009957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957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ini</w:t>
      </w:r>
      <w:proofErr w:type="spellEnd"/>
      <w:r w:rsidR="009957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957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menggunakan</w:t>
      </w:r>
      <w:proofErr w:type="spellEnd"/>
      <w:r w:rsidR="009957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957BC" w:rsidRPr="006F5A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teknik</w:t>
      </w:r>
      <w:proofErr w:type="spellEnd"/>
      <w:r w:rsidR="009957BC" w:rsidRPr="006F5A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957BC" w:rsidRPr="006F5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wawancara </w:t>
      </w:r>
      <w:proofErr w:type="spellStart"/>
      <w:r w:rsidR="009957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dan</w:t>
      </w:r>
      <w:proofErr w:type="spellEnd"/>
      <w:r w:rsidR="009957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957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angket</w:t>
      </w:r>
      <w:proofErr w:type="spellEnd"/>
      <w:r w:rsidR="009957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957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ya</w:t>
      </w:r>
      <w:proofErr w:type="spellEnd"/>
      <w:r w:rsidR="00642855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r w:rsidR="009957BC" w:rsidRPr="006F5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proses memperoleh keterangan untuk tujuan penelitian dengan </w:t>
      </w:r>
      <w:proofErr w:type="gramStart"/>
      <w:r w:rsidR="009957BC" w:rsidRPr="006F5A39">
        <w:rPr>
          <w:rFonts w:ascii="Times New Roman" w:hAnsi="Times New Roman" w:cs="Times New Roman"/>
          <w:color w:val="000000" w:themeColor="text1"/>
          <w:sz w:val="24"/>
          <w:szCs w:val="24"/>
        </w:rPr>
        <w:t>cara</w:t>
      </w:r>
      <w:proofErr w:type="gramEnd"/>
      <w:r w:rsidR="009957BC" w:rsidRPr="006F5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tanya jawab sambil bertatap muka antara si penanya atau pewawancara dengan si penjawab atau responden dengan menggunakan alat yang dinamakan </w:t>
      </w:r>
      <w:r w:rsidR="009957BC" w:rsidRPr="006F5A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interview guide</w:t>
      </w:r>
      <w:r w:rsidR="009957BC" w:rsidRPr="006F5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(panduan wawancara). </w:t>
      </w:r>
      <w:proofErr w:type="spellStart"/>
      <w:proofErr w:type="gramStart"/>
      <w:r w:rsidR="006746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Sedangkan</w:t>
      </w:r>
      <w:proofErr w:type="spellEnd"/>
      <w:r w:rsidR="006746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6746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tek</w:t>
      </w:r>
      <w:r w:rsidR="009957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nik</w:t>
      </w:r>
      <w:proofErr w:type="spellEnd"/>
      <w:r w:rsidR="009957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957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angket</w:t>
      </w:r>
      <w:proofErr w:type="spellEnd"/>
      <w:r w:rsidR="009957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957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</w:t>
      </w:r>
      <w:proofErr w:type="spellEnd"/>
      <w:r w:rsidR="009957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957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lakukan</w:t>
      </w:r>
      <w:proofErr w:type="spellEnd"/>
      <w:r w:rsidR="009957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957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denga</w:t>
      </w:r>
      <w:r w:rsidR="006746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proofErr w:type="spellEnd"/>
      <w:r w:rsidR="006746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6746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menggunakan</w:t>
      </w:r>
      <w:proofErr w:type="spellEnd"/>
      <w:r w:rsidR="006746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6746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kuesioner</w:t>
      </w:r>
      <w:proofErr w:type="spellEnd"/>
      <w:r w:rsidR="006746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 w:rsidR="006746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</w:t>
      </w:r>
      <w:r w:rsidR="009957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sediakan</w:t>
      </w:r>
      <w:proofErr w:type="spellEnd"/>
      <w:r w:rsidR="009957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957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kepada</w:t>
      </w:r>
      <w:proofErr w:type="spellEnd"/>
      <w:r w:rsidR="009957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957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sejumlah</w:t>
      </w:r>
      <w:proofErr w:type="spellEnd"/>
      <w:r w:rsidR="009957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957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responden</w:t>
      </w:r>
      <w:proofErr w:type="spellEnd"/>
      <w:r w:rsidR="009957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proofErr w:type="gramEnd"/>
    </w:p>
    <w:p w:rsidR="00476FE3" w:rsidRPr="00AF5B5E" w:rsidRDefault="00833327" w:rsidP="00AF5B5E">
      <w:pPr>
        <w:pStyle w:val="Heading2"/>
        <w:spacing w:line="48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" w:name="_Toc8630542"/>
      <w:r>
        <w:rPr>
          <w:rFonts w:ascii="Times New Roman" w:hAnsi="Times New Roman" w:cs="Times New Roman"/>
          <w:color w:val="auto"/>
          <w:sz w:val="24"/>
          <w:szCs w:val="24"/>
        </w:rPr>
        <w:t>4.2. Penentu</w:t>
      </w:r>
      <w:r w:rsidR="00476FE3" w:rsidRPr="00AF5B5E">
        <w:rPr>
          <w:rFonts w:ascii="Times New Roman" w:hAnsi="Times New Roman" w:cs="Times New Roman"/>
          <w:color w:val="auto"/>
          <w:sz w:val="24"/>
          <w:szCs w:val="24"/>
        </w:rPr>
        <w:t xml:space="preserve">an </w:t>
      </w:r>
      <w:bookmarkEnd w:id="2"/>
      <w:r w:rsidR="00AF25AE">
        <w:rPr>
          <w:rFonts w:ascii="Times New Roman" w:hAnsi="Times New Roman" w:cs="Times New Roman"/>
          <w:color w:val="auto"/>
          <w:sz w:val="24"/>
          <w:szCs w:val="24"/>
        </w:rPr>
        <w:t>Sampel</w:t>
      </w:r>
    </w:p>
    <w:p w:rsidR="00476FE3" w:rsidRPr="00E11F6A" w:rsidRDefault="00083EAE" w:rsidP="00476FE3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Penelitian </w:t>
      </w:r>
      <w:r w:rsidR="0067337E">
        <w:rPr>
          <w:rFonts w:ascii="Times New Roman" w:hAnsi="Times New Roman" w:cs="Times New Roman"/>
          <w:sz w:val="24"/>
          <w:szCs w:val="24"/>
        </w:rPr>
        <w:t xml:space="preserve">ini </w:t>
      </w:r>
      <w:r>
        <w:rPr>
          <w:rFonts w:ascii="Times New Roman" w:hAnsi="Times New Roman" w:cs="Times New Roman"/>
          <w:sz w:val="24"/>
          <w:szCs w:val="24"/>
        </w:rPr>
        <w:t>dilakukan</w:t>
      </w:r>
      <w:r w:rsidR="00753D9F">
        <w:rPr>
          <w:rFonts w:ascii="Times New Roman" w:hAnsi="Times New Roman" w:cs="Times New Roman"/>
          <w:sz w:val="24"/>
          <w:szCs w:val="24"/>
        </w:rPr>
        <w:t xml:space="preserve"> di </w:t>
      </w:r>
      <w:r>
        <w:rPr>
          <w:rFonts w:ascii="Times New Roman" w:hAnsi="Times New Roman" w:cs="Times New Roman"/>
          <w:sz w:val="24"/>
          <w:szCs w:val="24"/>
        </w:rPr>
        <w:t xml:space="preserve"> Desa Kem</w:t>
      </w:r>
      <w:r w:rsidR="00AC492A">
        <w:rPr>
          <w:rFonts w:ascii="Times New Roman" w:hAnsi="Times New Roman" w:cs="Times New Roman"/>
          <w:sz w:val="24"/>
          <w:szCs w:val="24"/>
        </w:rPr>
        <w:t>bang Kerang Daya Kecamatan Aikm</w:t>
      </w:r>
      <w:r>
        <w:rPr>
          <w:rFonts w:ascii="Times New Roman" w:hAnsi="Times New Roman" w:cs="Times New Roman"/>
          <w:sz w:val="24"/>
          <w:szCs w:val="24"/>
        </w:rPr>
        <w:t>el, dengan pertimbangan bahwa</w:t>
      </w:r>
      <w:r w:rsidR="00753D9F">
        <w:rPr>
          <w:rFonts w:ascii="Times New Roman" w:hAnsi="Times New Roman" w:cs="Times New Roman"/>
          <w:sz w:val="24"/>
          <w:szCs w:val="24"/>
        </w:rPr>
        <w:t xml:space="preserve"> Kecamatan Aikmel</w:t>
      </w:r>
      <w:r w:rsidR="004E4E17">
        <w:rPr>
          <w:rFonts w:ascii="Times New Roman" w:hAnsi="Times New Roman" w:cs="Times New Roman"/>
          <w:sz w:val="24"/>
          <w:szCs w:val="24"/>
        </w:rPr>
        <w:t xml:space="preserve"> merupakan daerah </w:t>
      </w:r>
      <w:r w:rsidR="0067337E">
        <w:rPr>
          <w:rFonts w:ascii="Times New Roman" w:hAnsi="Times New Roman" w:cs="Times New Roman"/>
          <w:sz w:val="24"/>
          <w:szCs w:val="24"/>
        </w:rPr>
        <w:t xml:space="preserve">sentra </w:t>
      </w:r>
      <w:r w:rsidR="004E4E17">
        <w:rPr>
          <w:rFonts w:ascii="Times New Roman" w:hAnsi="Times New Roman" w:cs="Times New Roman"/>
          <w:sz w:val="24"/>
          <w:szCs w:val="24"/>
        </w:rPr>
        <w:t xml:space="preserve">pertanian </w:t>
      </w:r>
      <w:r w:rsidR="0067337E">
        <w:rPr>
          <w:rFonts w:ascii="Times New Roman" w:hAnsi="Times New Roman" w:cs="Times New Roman"/>
          <w:sz w:val="24"/>
          <w:szCs w:val="24"/>
        </w:rPr>
        <w:t>tertinggi dibandingkan kecamatan lain di Ka</w:t>
      </w:r>
      <w:r w:rsidR="00C73167">
        <w:rPr>
          <w:rFonts w:ascii="Times New Roman" w:hAnsi="Times New Roman" w:cs="Times New Roman"/>
          <w:sz w:val="24"/>
          <w:szCs w:val="24"/>
        </w:rPr>
        <w:t>bupaten Lombok Timur (lampiran 7</w:t>
      </w:r>
      <w:r w:rsidR="0067337E">
        <w:rPr>
          <w:rFonts w:ascii="Times New Roman" w:hAnsi="Times New Roman" w:cs="Times New Roman"/>
          <w:sz w:val="24"/>
          <w:szCs w:val="24"/>
        </w:rPr>
        <w:t>),</w:t>
      </w:r>
      <w:r w:rsidR="00753D9F">
        <w:rPr>
          <w:rFonts w:ascii="Times New Roman" w:hAnsi="Times New Roman" w:cs="Times New Roman"/>
          <w:sz w:val="24"/>
          <w:szCs w:val="24"/>
        </w:rPr>
        <w:t xml:space="preserve"> sedangkan penetapan </w:t>
      </w:r>
      <w:r w:rsidR="004E4E17">
        <w:rPr>
          <w:rFonts w:ascii="Times New Roman" w:hAnsi="Times New Roman" w:cs="Times New Roman"/>
          <w:sz w:val="24"/>
          <w:szCs w:val="24"/>
        </w:rPr>
        <w:t xml:space="preserve">Desa Kembang Kerang Daya </w:t>
      </w:r>
      <w:r w:rsidR="00753D9F">
        <w:rPr>
          <w:rFonts w:ascii="Times New Roman" w:hAnsi="Times New Roman" w:cs="Times New Roman"/>
          <w:sz w:val="24"/>
          <w:szCs w:val="24"/>
        </w:rPr>
        <w:t xml:space="preserve">dilakukan dengan pertimbangan bahwa </w:t>
      </w:r>
      <w:r>
        <w:rPr>
          <w:rFonts w:ascii="Times New Roman" w:hAnsi="Times New Roman" w:cs="Times New Roman"/>
          <w:sz w:val="24"/>
          <w:szCs w:val="24"/>
        </w:rPr>
        <w:t xml:space="preserve"> Desa Kembang Kerang Daya merupakan Desa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pemekaran baru yang </w:t>
      </w:r>
      <w:r w:rsidR="00FC76AA">
        <w:rPr>
          <w:rFonts w:ascii="Times New Roman" w:hAnsi="Times New Roman" w:cs="Times New Roman"/>
          <w:sz w:val="24"/>
          <w:szCs w:val="24"/>
        </w:rPr>
        <w:t>memiliki kelompok tani paling banyak d</w:t>
      </w:r>
      <w:r w:rsidR="0067337E">
        <w:rPr>
          <w:rFonts w:ascii="Times New Roman" w:hAnsi="Times New Roman" w:cs="Times New Roman"/>
          <w:sz w:val="24"/>
          <w:szCs w:val="24"/>
        </w:rPr>
        <w:t>i Kecamatan</w:t>
      </w:r>
      <w:r w:rsidR="00C73167">
        <w:rPr>
          <w:rFonts w:ascii="Times New Roman" w:hAnsi="Times New Roman" w:cs="Times New Roman"/>
          <w:sz w:val="24"/>
          <w:szCs w:val="24"/>
        </w:rPr>
        <w:t xml:space="preserve"> aikmel dari 24 desa (lampiran 8</w:t>
      </w:r>
      <w:r w:rsidR="0067337E">
        <w:rPr>
          <w:rFonts w:ascii="Times New Roman" w:hAnsi="Times New Roman" w:cs="Times New Roman"/>
          <w:sz w:val="24"/>
          <w:szCs w:val="24"/>
        </w:rPr>
        <w:t>).</w:t>
      </w:r>
    </w:p>
    <w:p w:rsidR="00476FE3" w:rsidRPr="00AF5B5E" w:rsidRDefault="00AF25AE" w:rsidP="00AF5B5E">
      <w:pPr>
        <w:pStyle w:val="Heading2"/>
        <w:spacing w:line="48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" w:name="_Toc8630543"/>
      <w:r>
        <w:rPr>
          <w:rFonts w:ascii="Times New Roman" w:hAnsi="Times New Roman" w:cs="Times New Roman"/>
          <w:color w:val="auto"/>
          <w:sz w:val="24"/>
          <w:szCs w:val="24"/>
        </w:rPr>
        <w:t>4.3. Penentuan</w:t>
      </w:r>
      <w:r w:rsidR="00476FE3" w:rsidRPr="00AF5B5E">
        <w:rPr>
          <w:rFonts w:ascii="Times New Roman" w:hAnsi="Times New Roman" w:cs="Times New Roman"/>
          <w:color w:val="auto"/>
          <w:sz w:val="24"/>
          <w:szCs w:val="24"/>
        </w:rPr>
        <w:t xml:space="preserve"> Responden</w:t>
      </w:r>
      <w:bookmarkEnd w:id="3"/>
    </w:p>
    <w:p w:rsidR="00476FE3" w:rsidRPr="00E11F6A" w:rsidRDefault="00476FE3" w:rsidP="007B46E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sz w:val="24"/>
          <w:szCs w:val="24"/>
        </w:rPr>
        <w:t>Responden dalam penelitian in</w:t>
      </w:r>
      <w:r w:rsidR="0067337E">
        <w:rPr>
          <w:rFonts w:ascii="Times New Roman" w:hAnsi="Times New Roman" w:cs="Times New Roman"/>
          <w:sz w:val="24"/>
          <w:szCs w:val="24"/>
        </w:rPr>
        <w:t xml:space="preserve">i </w:t>
      </w:r>
      <w:r w:rsidR="00642855">
        <w:rPr>
          <w:rFonts w:ascii="Times New Roman" w:hAnsi="Times New Roman" w:cs="Times New Roman"/>
          <w:sz w:val="24"/>
          <w:szCs w:val="24"/>
        </w:rPr>
        <w:t>yaitu</w:t>
      </w:r>
      <w:r w:rsidR="0067337E">
        <w:rPr>
          <w:rFonts w:ascii="Times New Roman" w:hAnsi="Times New Roman" w:cs="Times New Roman"/>
          <w:sz w:val="24"/>
          <w:szCs w:val="24"/>
        </w:rPr>
        <w:t xml:space="preserve"> petani yang masuk sebagai anggota </w:t>
      </w:r>
      <w:r w:rsidRPr="00E11F6A">
        <w:rPr>
          <w:rFonts w:ascii="Times New Roman" w:hAnsi="Times New Roman" w:cs="Times New Roman"/>
          <w:sz w:val="24"/>
          <w:szCs w:val="24"/>
        </w:rPr>
        <w:t xml:space="preserve"> kelompok tani yang terdapat di Desa </w:t>
      </w:r>
      <w:r w:rsidR="00DA458D" w:rsidRPr="00E11F6A">
        <w:rPr>
          <w:rFonts w:ascii="Times New Roman" w:hAnsi="Times New Roman" w:cs="Times New Roman"/>
          <w:sz w:val="24"/>
          <w:szCs w:val="24"/>
        </w:rPr>
        <w:t>Kembang Kerang</w:t>
      </w:r>
      <w:r w:rsidR="00FC76AA">
        <w:rPr>
          <w:rFonts w:ascii="Times New Roman" w:hAnsi="Times New Roman" w:cs="Times New Roman"/>
          <w:sz w:val="24"/>
          <w:szCs w:val="24"/>
        </w:rPr>
        <w:t xml:space="preserve"> Daya</w:t>
      </w:r>
      <w:r w:rsidR="00DA458D">
        <w:rPr>
          <w:rFonts w:ascii="Times New Roman" w:hAnsi="Times New Roman" w:cs="Times New Roman"/>
          <w:sz w:val="24"/>
          <w:szCs w:val="24"/>
        </w:rPr>
        <w:t>.</w:t>
      </w:r>
      <w:r w:rsidRPr="00E11F6A">
        <w:rPr>
          <w:rFonts w:ascii="Times New Roman" w:hAnsi="Times New Roman" w:cs="Times New Roman"/>
          <w:sz w:val="24"/>
          <w:szCs w:val="24"/>
        </w:rPr>
        <w:t xml:space="preserve"> </w:t>
      </w:r>
      <w:r w:rsidR="00DA458D" w:rsidRPr="00E11F6A">
        <w:rPr>
          <w:rFonts w:ascii="Times New Roman" w:hAnsi="Times New Roman" w:cs="Times New Roman"/>
          <w:sz w:val="24"/>
          <w:szCs w:val="24"/>
        </w:rPr>
        <w:t xml:space="preserve">Adapun </w:t>
      </w:r>
      <w:r w:rsidRPr="00E11F6A">
        <w:rPr>
          <w:rFonts w:ascii="Times New Roman" w:hAnsi="Times New Roman" w:cs="Times New Roman"/>
          <w:sz w:val="24"/>
          <w:szCs w:val="24"/>
        </w:rPr>
        <w:t>penentuan</w:t>
      </w:r>
      <w:r w:rsidR="00797680">
        <w:rPr>
          <w:rFonts w:ascii="Times New Roman" w:hAnsi="Times New Roman" w:cs="Times New Roman"/>
          <w:sz w:val="24"/>
          <w:szCs w:val="24"/>
        </w:rPr>
        <w:t xml:space="preserve"> jumlah </w:t>
      </w:r>
      <w:r w:rsidRPr="00E11F6A">
        <w:rPr>
          <w:rFonts w:ascii="Times New Roman" w:hAnsi="Times New Roman" w:cs="Times New Roman"/>
          <w:sz w:val="24"/>
          <w:szCs w:val="24"/>
        </w:rPr>
        <w:t xml:space="preserve">responden dilakukan secara </w:t>
      </w:r>
      <w:r w:rsidR="00797680">
        <w:rPr>
          <w:rFonts w:ascii="Times New Roman" w:hAnsi="Times New Roman" w:cs="Times New Roman"/>
          <w:i/>
          <w:sz w:val="24"/>
          <w:szCs w:val="24"/>
        </w:rPr>
        <w:t>Quota Sampling</w:t>
      </w:r>
      <w:r w:rsidR="00FC76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1F6A">
        <w:rPr>
          <w:rFonts w:ascii="Times New Roman" w:hAnsi="Times New Roman" w:cs="Times New Roman"/>
          <w:sz w:val="24"/>
          <w:szCs w:val="24"/>
        </w:rPr>
        <w:t>yaitu dite</w:t>
      </w:r>
      <w:r w:rsidR="00797680">
        <w:rPr>
          <w:rFonts w:ascii="Times New Roman" w:hAnsi="Times New Roman" w:cs="Times New Roman"/>
          <w:sz w:val="24"/>
          <w:szCs w:val="24"/>
        </w:rPr>
        <w:t>tapkan sebanyak 30 orang petani</w:t>
      </w:r>
      <w:r w:rsidRPr="00E11F6A">
        <w:rPr>
          <w:rFonts w:ascii="Times New Roman" w:hAnsi="Times New Roman" w:cs="Times New Roman"/>
          <w:sz w:val="24"/>
          <w:szCs w:val="24"/>
        </w:rPr>
        <w:t>. Sedangkan penentuan petani re</w:t>
      </w:r>
      <w:r w:rsidR="00797680">
        <w:rPr>
          <w:rFonts w:ascii="Times New Roman" w:hAnsi="Times New Roman" w:cs="Times New Roman"/>
          <w:sz w:val="24"/>
          <w:szCs w:val="24"/>
        </w:rPr>
        <w:t xml:space="preserve">sponden dilakukan dengan cara </w:t>
      </w:r>
      <w:r w:rsidRPr="00E11F6A">
        <w:rPr>
          <w:rFonts w:ascii="Times New Roman" w:hAnsi="Times New Roman" w:cs="Times New Roman"/>
          <w:sz w:val="24"/>
          <w:szCs w:val="24"/>
        </w:rPr>
        <w:t xml:space="preserve"> </w:t>
      </w:r>
      <w:r w:rsidRPr="00E11F6A">
        <w:rPr>
          <w:rFonts w:ascii="Times New Roman" w:hAnsi="Times New Roman" w:cs="Times New Roman"/>
          <w:i/>
          <w:sz w:val="24"/>
          <w:szCs w:val="24"/>
        </w:rPr>
        <w:t>Proporsional Random Sampling</w:t>
      </w:r>
      <w:r w:rsidR="007976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1F6A">
        <w:rPr>
          <w:rFonts w:ascii="Times New Roman" w:hAnsi="Times New Roman" w:cs="Times New Roman"/>
          <w:sz w:val="24"/>
          <w:szCs w:val="24"/>
        </w:rPr>
        <w:t>dengan rincian sebagai berikut</w:t>
      </w:r>
      <w:r w:rsidR="00674684">
        <w:rPr>
          <w:rFonts w:ascii="Times New Roman" w:hAnsi="Times New Roman" w:cs="Times New Roman"/>
          <w:sz w:val="24"/>
          <w:szCs w:val="24"/>
        </w:rPr>
        <w:t xml:space="preserve"> </w:t>
      </w:r>
      <w:r w:rsidRPr="00E11F6A">
        <w:rPr>
          <w:rFonts w:ascii="Times New Roman" w:hAnsi="Times New Roman" w:cs="Times New Roman"/>
          <w:sz w:val="24"/>
          <w:szCs w:val="24"/>
        </w:rPr>
        <w:t>:</w:t>
      </w:r>
    </w:p>
    <w:p w:rsidR="000F5204" w:rsidRDefault="007B46E0" w:rsidP="00E143A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F5204" w:rsidRPr="00E11F6A">
        <w:rPr>
          <w:rFonts w:ascii="Times New Roman" w:hAnsi="Times New Roman" w:cs="Times New Roman"/>
          <w:sz w:val="24"/>
          <w:szCs w:val="24"/>
        </w:rPr>
        <w:t xml:space="preserve">Kelompok Tani </w:t>
      </w:r>
      <w:r w:rsidR="00FC76AA">
        <w:rPr>
          <w:rFonts w:ascii="Times New Roman" w:hAnsi="Times New Roman" w:cs="Times New Roman"/>
          <w:sz w:val="24"/>
          <w:szCs w:val="24"/>
        </w:rPr>
        <w:t xml:space="preserve">Pungkasan </w:t>
      </w:r>
    </w:p>
    <w:p w:rsidR="00476FE3" w:rsidRPr="00E11F6A" w:rsidRDefault="00476FE3" w:rsidP="00476FE3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sz w:val="24"/>
          <w:szCs w:val="24"/>
        </w:rPr>
        <w:t xml:space="preserve">=     </w:t>
      </w:r>
      <w:r w:rsidR="000F5204">
        <w:rPr>
          <w:rFonts w:ascii="Times New Roman" w:hAnsi="Times New Roman" w:cs="Times New Roman"/>
          <w:sz w:val="24"/>
          <w:szCs w:val="24"/>
        </w:rPr>
        <w:t>140</w:t>
      </w:r>
      <w:r w:rsidR="00FA33B7">
        <w:rPr>
          <w:rFonts w:ascii="Times New Roman" w:hAnsi="Times New Roman" w:cs="Times New Roman"/>
          <w:sz w:val="24"/>
          <w:szCs w:val="24"/>
        </w:rPr>
        <w:t xml:space="preserve"> / </w:t>
      </w:r>
      <w:r w:rsidR="00E143A9">
        <w:rPr>
          <w:rFonts w:ascii="Times New Roman" w:hAnsi="Times New Roman" w:cs="Times New Roman"/>
          <w:sz w:val="24"/>
          <w:szCs w:val="24"/>
        </w:rPr>
        <w:t>231</w:t>
      </w:r>
      <w:r w:rsidR="000F5204">
        <w:rPr>
          <w:rFonts w:ascii="Times New Roman" w:hAnsi="Times New Roman" w:cs="Times New Roman"/>
          <w:sz w:val="24"/>
          <w:szCs w:val="24"/>
        </w:rPr>
        <w:t xml:space="preserve"> </w:t>
      </w:r>
      <w:r w:rsidRPr="00E11F6A">
        <w:rPr>
          <w:rFonts w:ascii="Times New Roman" w:hAnsi="Times New Roman" w:cs="Times New Roman"/>
          <w:sz w:val="24"/>
          <w:szCs w:val="24"/>
        </w:rPr>
        <w:t xml:space="preserve">  x  30 = </w:t>
      </w:r>
      <w:r w:rsidR="00FA33B7">
        <w:rPr>
          <w:rFonts w:ascii="Times New Roman" w:hAnsi="Times New Roman" w:cs="Times New Roman"/>
          <w:sz w:val="24"/>
          <w:szCs w:val="24"/>
        </w:rPr>
        <w:t xml:space="preserve"> </w:t>
      </w:r>
      <w:r w:rsidR="00E143A9">
        <w:rPr>
          <w:rFonts w:ascii="Times New Roman" w:hAnsi="Times New Roman" w:cs="Times New Roman"/>
          <w:sz w:val="24"/>
          <w:szCs w:val="24"/>
        </w:rPr>
        <w:t>18</w:t>
      </w:r>
    </w:p>
    <w:p w:rsidR="000F5204" w:rsidRPr="00E143A9" w:rsidRDefault="007B46E0" w:rsidP="00E143A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F5204" w:rsidRPr="00E143A9">
        <w:rPr>
          <w:rFonts w:ascii="Times New Roman" w:hAnsi="Times New Roman" w:cs="Times New Roman"/>
          <w:sz w:val="24"/>
          <w:szCs w:val="24"/>
        </w:rPr>
        <w:t xml:space="preserve">Kelompok Tani </w:t>
      </w:r>
      <w:r w:rsidR="00FC76AA" w:rsidRPr="00E143A9">
        <w:rPr>
          <w:rFonts w:ascii="Times New Roman" w:hAnsi="Times New Roman" w:cs="Times New Roman"/>
          <w:sz w:val="24"/>
          <w:szCs w:val="24"/>
        </w:rPr>
        <w:t xml:space="preserve">Tunas Harapan </w:t>
      </w:r>
    </w:p>
    <w:p w:rsidR="00476FE3" w:rsidRPr="00E11F6A" w:rsidRDefault="00476FE3" w:rsidP="00476FE3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sz w:val="24"/>
          <w:szCs w:val="24"/>
        </w:rPr>
        <w:t xml:space="preserve">=      </w:t>
      </w:r>
      <w:r w:rsidR="000F5204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="00FA33B7">
        <w:rPr>
          <w:rFonts w:ascii="Times New Roman" w:hAnsi="Times New Roman" w:cs="Times New Roman"/>
          <w:sz w:val="24"/>
          <w:szCs w:val="24"/>
        </w:rPr>
        <w:t xml:space="preserve"> </w:t>
      </w:r>
      <w:r w:rsidR="00E143A9">
        <w:rPr>
          <w:rFonts w:ascii="Times New Roman" w:hAnsi="Times New Roman" w:cs="Times New Roman"/>
          <w:sz w:val="24"/>
          <w:szCs w:val="24"/>
        </w:rPr>
        <w:t>231</w:t>
      </w:r>
      <w:r w:rsidR="00FA33B7" w:rsidRPr="00E11F6A">
        <w:rPr>
          <w:rFonts w:ascii="Times New Roman" w:hAnsi="Times New Roman" w:cs="Times New Roman"/>
          <w:sz w:val="24"/>
          <w:szCs w:val="24"/>
        </w:rPr>
        <w:t xml:space="preserve"> </w:t>
      </w:r>
      <w:r w:rsidRPr="00E11F6A">
        <w:rPr>
          <w:rFonts w:ascii="Times New Roman" w:hAnsi="Times New Roman" w:cs="Times New Roman"/>
          <w:sz w:val="24"/>
          <w:szCs w:val="24"/>
        </w:rPr>
        <w:t>x 30  =</w:t>
      </w:r>
      <w:r w:rsidR="00FA33B7">
        <w:rPr>
          <w:rFonts w:ascii="Times New Roman" w:hAnsi="Times New Roman" w:cs="Times New Roman"/>
          <w:sz w:val="24"/>
          <w:szCs w:val="24"/>
        </w:rPr>
        <w:t xml:space="preserve"> </w:t>
      </w:r>
      <w:r w:rsidR="00E143A9">
        <w:rPr>
          <w:rFonts w:ascii="Times New Roman" w:hAnsi="Times New Roman" w:cs="Times New Roman"/>
          <w:sz w:val="24"/>
          <w:szCs w:val="24"/>
        </w:rPr>
        <w:t>7</w:t>
      </w:r>
    </w:p>
    <w:p w:rsidR="000F5204" w:rsidRPr="00E143A9" w:rsidRDefault="007B46E0" w:rsidP="00E143A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F5204" w:rsidRPr="00E143A9">
        <w:rPr>
          <w:rFonts w:ascii="Times New Roman" w:hAnsi="Times New Roman" w:cs="Times New Roman"/>
          <w:sz w:val="24"/>
          <w:szCs w:val="24"/>
        </w:rPr>
        <w:t xml:space="preserve">Kelompok Tani </w:t>
      </w:r>
      <w:r w:rsidR="00FC76AA" w:rsidRPr="00E143A9">
        <w:rPr>
          <w:rFonts w:ascii="Times New Roman" w:hAnsi="Times New Roman" w:cs="Times New Roman"/>
          <w:sz w:val="24"/>
          <w:szCs w:val="24"/>
        </w:rPr>
        <w:t xml:space="preserve">Bagik Manis </w:t>
      </w:r>
      <w:r w:rsidR="000F5204" w:rsidRPr="00E143A9">
        <w:rPr>
          <w:rFonts w:ascii="Times New Roman" w:hAnsi="Times New Roman" w:cs="Times New Roman"/>
          <w:sz w:val="24"/>
          <w:szCs w:val="24"/>
        </w:rPr>
        <w:t xml:space="preserve">II </w:t>
      </w:r>
    </w:p>
    <w:p w:rsidR="00476FE3" w:rsidRPr="00E11F6A" w:rsidRDefault="00476FE3" w:rsidP="00476FE3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sz w:val="24"/>
          <w:szCs w:val="24"/>
        </w:rPr>
        <w:t xml:space="preserve">=      </w:t>
      </w:r>
      <w:r w:rsidR="000F5204">
        <w:rPr>
          <w:rFonts w:ascii="Times New Roman" w:hAnsi="Times New Roman" w:cs="Times New Roman"/>
          <w:sz w:val="24"/>
          <w:szCs w:val="24"/>
        </w:rPr>
        <w:t>4</w:t>
      </w:r>
      <w:r w:rsidRPr="00E11F6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="00FA33B7">
        <w:rPr>
          <w:rFonts w:ascii="Times New Roman" w:hAnsi="Times New Roman" w:cs="Times New Roman"/>
          <w:sz w:val="24"/>
          <w:szCs w:val="24"/>
        </w:rPr>
        <w:t xml:space="preserve"> </w:t>
      </w:r>
      <w:r w:rsidR="00E143A9">
        <w:rPr>
          <w:rFonts w:ascii="Times New Roman" w:hAnsi="Times New Roman" w:cs="Times New Roman"/>
          <w:sz w:val="24"/>
          <w:szCs w:val="24"/>
        </w:rPr>
        <w:t>231</w:t>
      </w:r>
      <w:r w:rsidR="00FA33B7" w:rsidRPr="00E11F6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F6A">
        <w:rPr>
          <w:rFonts w:ascii="Times New Roman" w:hAnsi="Times New Roman" w:cs="Times New Roman"/>
          <w:sz w:val="24"/>
          <w:szCs w:val="24"/>
        </w:rPr>
        <w:t>x 30  =</w:t>
      </w:r>
      <w:r w:rsidR="00FA33B7">
        <w:rPr>
          <w:rFonts w:ascii="Times New Roman" w:hAnsi="Times New Roman" w:cs="Times New Roman"/>
          <w:sz w:val="24"/>
          <w:szCs w:val="24"/>
        </w:rPr>
        <w:t xml:space="preserve"> </w:t>
      </w:r>
      <w:r w:rsidR="00E143A9">
        <w:rPr>
          <w:rFonts w:ascii="Times New Roman" w:hAnsi="Times New Roman" w:cs="Times New Roman"/>
          <w:sz w:val="24"/>
          <w:szCs w:val="24"/>
        </w:rPr>
        <w:t>5</w:t>
      </w:r>
    </w:p>
    <w:p w:rsidR="00476FE3" w:rsidRPr="00AF5B5E" w:rsidRDefault="00476FE3" w:rsidP="00AF5B5E">
      <w:pPr>
        <w:pStyle w:val="Heading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" w:name="_Toc8630544"/>
      <w:r w:rsidRPr="00AF5B5E">
        <w:rPr>
          <w:rFonts w:ascii="Times New Roman" w:hAnsi="Times New Roman" w:cs="Times New Roman"/>
          <w:color w:val="auto"/>
          <w:sz w:val="24"/>
          <w:szCs w:val="24"/>
        </w:rPr>
        <w:t>4.4. Jenis Dan Sumber Data</w:t>
      </w:r>
      <w:bookmarkEnd w:id="4"/>
    </w:p>
    <w:p w:rsidR="00476FE3" w:rsidRPr="00AF5B5E" w:rsidRDefault="00476FE3" w:rsidP="00FC76AA">
      <w:pPr>
        <w:pStyle w:val="Heading2"/>
        <w:spacing w:after="24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" w:name="_Toc8630545"/>
      <w:r w:rsidRPr="00AF5B5E">
        <w:rPr>
          <w:rFonts w:ascii="Times New Roman" w:hAnsi="Times New Roman" w:cs="Times New Roman"/>
          <w:color w:val="auto"/>
          <w:sz w:val="24"/>
          <w:szCs w:val="24"/>
        </w:rPr>
        <w:t>4.4.1 Jenis Data</w:t>
      </w:r>
      <w:bookmarkEnd w:id="5"/>
    </w:p>
    <w:p w:rsidR="00476FE3" w:rsidRPr="00E11F6A" w:rsidRDefault="00FC76AA" w:rsidP="00476FE3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sz w:val="24"/>
          <w:szCs w:val="24"/>
        </w:rPr>
        <w:t xml:space="preserve">Data </w:t>
      </w:r>
      <w:r w:rsidR="00E143A9">
        <w:rPr>
          <w:rFonts w:ascii="Times New Roman" w:hAnsi="Times New Roman" w:cs="Times New Roman"/>
          <w:sz w:val="24"/>
          <w:szCs w:val="24"/>
        </w:rPr>
        <w:t>yang di gunakan pada penelitian ini yaitu</w:t>
      </w:r>
      <w:r w:rsidR="00674684">
        <w:rPr>
          <w:rFonts w:ascii="Times New Roman" w:hAnsi="Times New Roman" w:cs="Times New Roman"/>
          <w:sz w:val="24"/>
          <w:szCs w:val="24"/>
        </w:rPr>
        <w:t xml:space="preserve"> </w:t>
      </w:r>
      <w:r w:rsidR="00E143A9">
        <w:rPr>
          <w:rFonts w:ascii="Times New Roman" w:hAnsi="Times New Roman" w:cs="Times New Roman"/>
          <w:sz w:val="24"/>
          <w:szCs w:val="24"/>
        </w:rPr>
        <w:t>:</w:t>
      </w:r>
    </w:p>
    <w:p w:rsidR="00476FE3" w:rsidRPr="00E11F6A" w:rsidRDefault="00476FE3" w:rsidP="00476FE3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sz w:val="24"/>
          <w:szCs w:val="24"/>
        </w:rPr>
        <w:t xml:space="preserve">a. Data kuantitatif yaitu data dalam bentuk angka-angka yang perlu dihitung atau dianalisis menggunakan teknik perhitungan matematika dan statistik. </w:t>
      </w:r>
    </w:p>
    <w:p w:rsidR="00476FE3" w:rsidRPr="00E11F6A" w:rsidRDefault="00476FE3" w:rsidP="00797680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sz w:val="24"/>
          <w:szCs w:val="24"/>
        </w:rPr>
        <w:t>b. Data kualitatif yaitu</w:t>
      </w:r>
      <w:r w:rsidR="00797680">
        <w:rPr>
          <w:rFonts w:ascii="Times New Roman" w:hAnsi="Times New Roman" w:cs="Times New Roman"/>
          <w:sz w:val="24"/>
          <w:szCs w:val="24"/>
        </w:rPr>
        <w:t xml:space="preserve"> data</w:t>
      </w:r>
      <w:r w:rsidRPr="00E11F6A">
        <w:rPr>
          <w:rFonts w:ascii="Times New Roman" w:hAnsi="Times New Roman" w:cs="Times New Roman"/>
          <w:sz w:val="24"/>
          <w:szCs w:val="24"/>
        </w:rPr>
        <w:t xml:space="preserve"> yang berbentuk kalimat,</w:t>
      </w:r>
      <w:r w:rsidR="00797680">
        <w:rPr>
          <w:rFonts w:ascii="Times New Roman" w:hAnsi="Times New Roman" w:cs="Times New Roman"/>
          <w:sz w:val="24"/>
          <w:szCs w:val="24"/>
        </w:rPr>
        <w:t xml:space="preserve"> narasi atau atribut, bukan </w:t>
      </w:r>
      <w:r w:rsidRPr="00E11F6A">
        <w:rPr>
          <w:rFonts w:ascii="Times New Roman" w:hAnsi="Times New Roman" w:cs="Times New Roman"/>
          <w:sz w:val="24"/>
          <w:szCs w:val="24"/>
        </w:rPr>
        <w:t>dalam bentuk angka.</w:t>
      </w:r>
    </w:p>
    <w:p w:rsidR="00476FE3" w:rsidRPr="00AF5B5E" w:rsidRDefault="00476FE3" w:rsidP="00AF5B5E">
      <w:pPr>
        <w:pStyle w:val="Heading2"/>
        <w:spacing w:line="48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6" w:name="_Toc8630546"/>
      <w:r w:rsidRPr="00AF5B5E">
        <w:rPr>
          <w:rFonts w:ascii="Times New Roman" w:hAnsi="Times New Roman" w:cs="Times New Roman"/>
          <w:color w:val="auto"/>
          <w:sz w:val="24"/>
          <w:szCs w:val="24"/>
        </w:rPr>
        <w:lastRenderedPageBreak/>
        <w:t>4.4.2.Sumber Data</w:t>
      </w:r>
      <w:bookmarkEnd w:id="6"/>
    </w:p>
    <w:p w:rsidR="00476FE3" w:rsidRPr="00E11F6A" w:rsidRDefault="00476FE3" w:rsidP="00476FE3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sz w:val="24"/>
          <w:szCs w:val="24"/>
        </w:rPr>
        <w:t>Sumber data yang digunakan dalam penelitian ini adalah</w:t>
      </w:r>
      <w:r w:rsidR="00674684">
        <w:rPr>
          <w:rFonts w:ascii="Times New Roman" w:hAnsi="Times New Roman" w:cs="Times New Roman"/>
          <w:sz w:val="24"/>
          <w:szCs w:val="24"/>
        </w:rPr>
        <w:t xml:space="preserve"> </w:t>
      </w:r>
      <w:r w:rsidRPr="00E11F6A">
        <w:rPr>
          <w:rFonts w:ascii="Times New Roman" w:hAnsi="Times New Roman" w:cs="Times New Roman"/>
          <w:sz w:val="24"/>
          <w:szCs w:val="24"/>
        </w:rPr>
        <w:t>:</w:t>
      </w:r>
    </w:p>
    <w:p w:rsidR="00476FE3" w:rsidRPr="00E11F6A" w:rsidRDefault="00476FE3" w:rsidP="00476FE3">
      <w:p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sz w:val="24"/>
          <w:szCs w:val="24"/>
        </w:rPr>
        <w:t xml:space="preserve">a.  Data primer adalah data yang diperoleh lansung dari responden dengan metode wawancara menggunakan </w:t>
      </w:r>
      <w:r w:rsidR="00FC76AA">
        <w:rPr>
          <w:rFonts w:ascii="Times New Roman" w:hAnsi="Times New Roman" w:cs="Times New Roman"/>
          <w:sz w:val="24"/>
          <w:szCs w:val="24"/>
        </w:rPr>
        <w:t>lembar panduan wawancara dan dengan menggunakan angket</w:t>
      </w:r>
      <w:r w:rsidRPr="00E11F6A">
        <w:rPr>
          <w:rFonts w:ascii="Times New Roman" w:hAnsi="Times New Roman" w:cs="Times New Roman"/>
          <w:sz w:val="24"/>
          <w:szCs w:val="24"/>
        </w:rPr>
        <w:t>.</w:t>
      </w:r>
    </w:p>
    <w:p w:rsidR="00476FE3" w:rsidRPr="00E11F6A" w:rsidRDefault="00476FE3" w:rsidP="00476FE3">
      <w:pPr>
        <w:tabs>
          <w:tab w:val="left" w:pos="284"/>
        </w:tabs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sz w:val="24"/>
          <w:szCs w:val="24"/>
        </w:rPr>
        <w:t xml:space="preserve">b. </w:t>
      </w:r>
      <w:r w:rsidR="00F01E5C" w:rsidRPr="00E11F6A">
        <w:rPr>
          <w:rFonts w:ascii="Times New Roman" w:hAnsi="Times New Roman" w:cs="Times New Roman"/>
          <w:sz w:val="24"/>
          <w:szCs w:val="24"/>
        </w:rPr>
        <w:t>Data s</w:t>
      </w:r>
      <w:r w:rsidR="00674684">
        <w:rPr>
          <w:rFonts w:ascii="Times New Roman" w:hAnsi="Times New Roman" w:cs="Times New Roman"/>
          <w:sz w:val="24"/>
          <w:szCs w:val="24"/>
        </w:rPr>
        <w:t>e</w:t>
      </w:r>
      <w:r w:rsidR="00F01E5C" w:rsidRPr="00E11F6A">
        <w:rPr>
          <w:rFonts w:ascii="Times New Roman" w:hAnsi="Times New Roman" w:cs="Times New Roman"/>
          <w:sz w:val="24"/>
          <w:szCs w:val="24"/>
        </w:rPr>
        <w:t>kunder adalah data yang diperoleh dari dinas atau ins</w:t>
      </w:r>
      <w:r w:rsidR="00F01E5C">
        <w:rPr>
          <w:rFonts w:ascii="Times New Roman" w:hAnsi="Times New Roman" w:cs="Times New Roman"/>
          <w:sz w:val="24"/>
          <w:szCs w:val="24"/>
        </w:rPr>
        <w:t>tansi-instansi terkait yang</w:t>
      </w:r>
      <w:r w:rsidR="004274A1">
        <w:rPr>
          <w:rFonts w:ascii="Times New Roman" w:hAnsi="Times New Roman" w:cs="Times New Roman"/>
          <w:sz w:val="24"/>
          <w:szCs w:val="24"/>
        </w:rPr>
        <w:t xml:space="preserve"> ada </w:t>
      </w:r>
      <w:r w:rsidR="00F01E5C" w:rsidRPr="00E11F6A">
        <w:rPr>
          <w:rFonts w:ascii="Times New Roman" w:hAnsi="Times New Roman" w:cs="Times New Roman"/>
          <w:sz w:val="24"/>
          <w:szCs w:val="24"/>
        </w:rPr>
        <w:t>hubun</w:t>
      </w:r>
      <w:r w:rsidR="00F01E5C">
        <w:rPr>
          <w:rFonts w:ascii="Times New Roman" w:hAnsi="Times New Roman" w:cs="Times New Roman"/>
          <w:sz w:val="24"/>
          <w:szCs w:val="24"/>
        </w:rPr>
        <w:t>gannya</w:t>
      </w:r>
      <w:r w:rsidR="004274A1">
        <w:rPr>
          <w:rFonts w:ascii="Times New Roman" w:hAnsi="Times New Roman" w:cs="Times New Roman"/>
          <w:sz w:val="24"/>
          <w:szCs w:val="24"/>
        </w:rPr>
        <w:t xml:space="preserve"> </w:t>
      </w:r>
      <w:r w:rsidR="00F01E5C">
        <w:rPr>
          <w:rFonts w:ascii="Times New Roman" w:hAnsi="Times New Roman" w:cs="Times New Roman"/>
          <w:sz w:val="24"/>
          <w:szCs w:val="24"/>
        </w:rPr>
        <w:t>dengan</w:t>
      </w:r>
      <w:r w:rsidR="004274A1">
        <w:rPr>
          <w:rFonts w:ascii="Times New Roman" w:hAnsi="Times New Roman" w:cs="Times New Roman"/>
          <w:sz w:val="24"/>
          <w:szCs w:val="24"/>
        </w:rPr>
        <w:t xml:space="preserve"> </w:t>
      </w:r>
      <w:r w:rsidR="00F01E5C">
        <w:rPr>
          <w:rFonts w:ascii="Times New Roman" w:hAnsi="Times New Roman" w:cs="Times New Roman"/>
          <w:sz w:val="24"/>
          <w:szCs w:val="24"/>
        </w:rPr>
        <w:t>penelitian</w:t>
      </w:r>
      <w:r w:rsidR="004274A1">
        <w:rPr>
          <w:rFonts w:ascii="Times New Roman" w:hAnsi="Times New Roman" w:cs="Times New Roman"/>
          <w:sz w:val="24"/>
          <w:szCs w:val="24"/>
        </w:rPr>
        <w:t xml:space="preserve"> </w:t>
      </w:r>
      <w:r w:rsidR="00F01E5C" w:rsidRPr="00E11F6A">
        <w:rPr>
          <w:rFonts w:ascii="Times New Roman" w:hAnsi="Times New Roman" w:cs="Times New Roman"/>
          <w:sz w:val="24"/>
          <w:szCs w:val="24"/>
        </w:rPr>
        <w:t>in</w:t>
      </w:r>
      <w:r w:rsidR="00F01E5C">
        <w:rPr>
          <w:rFonts w:ascii="Times New Roman" w:hAnsi="Times New Roman" w:cs="Times New Roman"/>
          <w:sz w:val="24"/>
          <w:szCs w:val="24"/>
        </w:rPr>
        <w:t>i</w:t>
      </w:r>
      <w:r w:rsidR="004274A1">
        <w:rPr>
          <w:rFonts w:ascii="Times New Roman" w:hAnsi="Times New Roman" w:cs="Times New Roman"/>
          <w:sz w:val="24"/>
          <w:szCs w:val="24"/>
        </w:rPr>
        <w:t xml:space="preserve"> </w:t>
      </w:r>
      <w:r w:rsidR="00F01E5C">
        <w:rPr>
          <w:rFonts w:ascii="Times New Roman" w:hAnsi="Times New Roman" w:cs="Times New Roman"/>
          <w:sz w:val="24"/>
          <w:szCs w:val="24"/>
        </w:rPr>
        <w:t>seperti</w:t>
      </w:r>
      <w:r w:rsidR="00674684">
        <w:rPr>
          <w:rFonts w:ascii="Times New Roman" w:hAnsi="Times New Roman" w:cs="Times New Roman"/>
          <w:sz w:val="24"/>
          <w:szCs w:val="24"/>
        </w:rPr>
        <w:t xml:space="preserve"> </w:t>
      </w:r>
      <w:r w:rsidR="004274A1">
        <w:rPr>
          <w:rFonts w:ascii="Times New Roman" w:hAnsi="Times New Roman" w:cs="Times New Roman"/>
          <w:sz w:val="24"/>
          <w:szCs w:val="24"/>
        </w:rPr>
        <w:t>:</w:t>
      </w:r>
      <w:r w:rsidR="00674684">
        <w:rPr>
          <w:rFonts w:ascii="Times New Roman" w:hAnsi="Times New Roman" w:cs="Times New Roman"/>
          <w:sz w:val="24"/>
          <w:szCs w:val="24"/>
        </w:rPr>
        <w:t xml:space="preserve"> </w:t>
      </w:r>
      <w:r w:rsidR="00F01E5C">
        <w:rPr>
          <w:rFonts w:ascii="Times New Roman" w:hAnsi="Times New Roman" w:cs="Times New Roman"/>
          <w:sz w:val="24"/>
          <w:szCs w:val="24"/>
        </w:rPr>
        <w:t>BPS,</w:t>
      </w:r>
      <w:r w:rsidR="00FC76AA">
        <w:rPr>
          <w:rFonts w:ascii="Times New Roman" w:hAnsi="Times New Roman" w:cs="Times New Roman"/>
          <w:sz w:val="24"/>
          <w:szCs w:val="24"/>
        </w:rPr>
        <w:t xml:space="preserve"> </w:t>
      </w:r>
      <w:r w:rsidR="00F01E5C">
        <w:rPr>
          <w:rFonts w:ascii="Times New Roman" w:hAnsi="Times New Roman" w:cs="Times New Roman"/>
          <w:sz w:val="24"/>
          <w:szCs w:val="24"/>
        </w:rPr>
        <w:t>Dinas Pertanian,</w:t>
      </w:r>
      <w:r w:rsidR="00FC76AA">
        <w:rPr>
          <w:rFonts w:ascii="Times New Roman" w:hAnsi="Times New Roman" w:cs="Times New Roman"/>
          <w:sz w:val="24"/>
          <w:szCs w:val="24"/>
        </w:rPr>
        <w:t xml:space="preserve"> </w:t>
      </w:r>
      <w:r w:rsidR="00F01E5C">
        <w:rPr>
          <w:rFonts w:ascii="Times New Roman" w:hAnsi="Times New Roman" w:cs="Times New Roman"/>
          <w:sz w:val="24"/>
          <w:szCs w:val="24"/>
        </w:rPr>
        <w:t>UPTPP</w:t>
      </w:r>
      <w:r w:rsidR="00F01E5C" w:rsidRPr="004E4E17">
        <w:rPr>
          <w:rFonts w:ascii="Times New Roman" w:hAnsi="Times New Roman" w:cs="Times New Roman"/>
          <w:sz w:val="24"/>
          <w:szCs w:val="24"/>
        </w:rPr>
        <w:t>,</w:t>
      </w:r>
      <w:r w:rsidR="00FC76AA" w:rsidRPr="004E4E17">
        <w:rPr>
          <w:rFonts w:ascii="Times New Roman" w:hAnsi="Times New Roman" w:cs="Times New Roman"/>
          <w:sz w:val="24"/>
          <w:szCs w:val="24"/>
        </w:rPr>
        <w:t xml:space="preserve"> </w:t>
      </w:r>
      <w:r w:rsidR="00F01E5C" w:rsidRPr="004E4E17">
        <w:rPr>
          <w:rFonts w:ascii="Times New Roman" w:hAnsi="Times New Roman" w:cs="Times New Roman"/>
          <w:sz w:val="24"/>
          <w:szCs w:val="24"/>
        </w:rPr>
        <w:t>dan UPP</w:t>
      </w:r>
      <w:r w:rsidR="00F01E5C" w:rsidRPr="00E11F6A">
        <w:rPr>
          <w:rFonts w:ascii="Times New Roman" w:hAnsi="Times New Roman" w:cs="Times New Roman"/>
          <w:sz w:val="24"/>
          <w:szCs w:val="24"/>
        </w:rPr>
        <w:t xml:space="preserve"> serta literatur yang ada sehingga dapat mendukung tujuan penelitian yang akan dilakukan oleh peneliti.</w:t>
      </w:r>
    </w:p>
    <w:p w:rsidR="00476FE3" w:rsidRPr="00AF5B5E" w:rsidRDefault="00476FE3" w:rsidP="00AF5B5E">
      <w:pPr>
        <w:pStyle w:val="Heading2"/>
        <w:spacing w:line="48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7" w:name="_Toc8630547"/>
      <w:r w:rsidRPr="00AF5B5E">
        <w:rPr>
          <w:rFonts w:ascii="Times New Roman" w:hAnsi="Times New Roman" w:cs="Times New Roman"/>
          <w:color w:val="auto"/>
          <w:sz w:val="24"/>
          <w:szCs w:val="24"/>
        </w:rPr>
        <w:t>4.5.Variabel Dan Cara Pengukuran</w:t>
      </w:r>
      <w:bookmarkEnd w:id="7"/>
    </w:p>
    <w:p w:rsidR="00476FE3" w:rsidRPr="00E11F6A" w:rsidRDefault="00476FE3" w:rsidP="00476FE3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sz w:val="24"/>
          <w:szCs w:val="24"/>
        </w:rPr>
        <w:t>Memperoleh pengertian yang lebih jelas mengenai apa yang diteliti sehubungan dengan konsep yang telah dikemukakan, maka secara operasional dapat dijabarkan sebagai berikut</w:t>
      </w:r>
      <w:r w:rsidR="00674684">
        <w:rPr>
          <w:rFonts w:ascii="Times New Roman" w:hAnsi="Times New Roman" w:cs="Times New Roman"/>
          <w:sz w:val="24"/>
          <w:szCs w:val="24"/>
        </w:rPr>
        <w:t xml:space="preserve"> </w:t>
      </w:r>
      <w:r w:rsidRPr="00E11F6A">
        <w:rPr>
          <w:rFonts w:ascii="Times New Roman" w:hAnsi="Times New Roman" w:cs="Times New Roman"/>
          <w:sz w:val="24"/>
          <w:szCs w:val="24"/>
        </w:rPr>
        <w:t>:</w:t>
      </w:r>
    </w:p>
    <w:p w:rsidR="00476FE3" w:rsidRPr="00E11F6A" w:rsidRDefault="00476FE3" w:rsidP="00476FE3">
      <w:pPr>
        <w:tabs>
          <w:tab w:val="left" w:pos="284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sz w:val="24"/>
          <w:szCs w:val="24"/>
        </w:rPr>
        <w:t xml:space="preserve">1. Responden adalah anggota kelompok tani yang menanam padi sawah di </w:t>
      </w:r>
      <w:r w:rsidR="004274A1">
        <w:rPr>
          <w:rFonts w:ascii="Times New Roman" w:hAnsi="Times New Roman" w:cs="Times New Roman"/>
          <w:sz w:val="24"/>
          <w:szCs w:val="24"/>
        </w:rPr>
        <w:t xml:space="preserve">Desa Kembang Daya </w:t>
      </w:r>
      <w:r w:rsidRPr="00E11F6A">
        <w:rPr>
          <w:rFonts w:ascii="Times New Roman" w:hAnsi="Times New Roman" w:cs="Times New Roman"/>
          <w:sz w:val="24"/>
          <w:szCs w:val="24"/>
        </w:rPr>
        <w:t xml:space="preserve">Kecamatan </w:t>
      </w:r>
      <w:r>
        <w:rPr>
          <w:rFonts w:ascii="Times New Roman" w:hAnsi="Times New Roman" w:cs="Times New Roman"/>
          <w:sz w:val="24"/>
          <w:szCs w:val="24"/>
        </w:rPr>
        <w:t>Aikmel</w:t>
      </w:r>
      <w:r w:rsidRPr="00E11F6A">
        <w:rPr>
          <w:rFonts w:ascii="Times New Roman" w:hAnsi="Times New Roman" w:cs="Times New Roman"/>
          <w:sz w:val="24"/>
          <w:szCs w:val="24"/>
        </w:rPr>
        <w:t xml:space="preserve">  yang diukur dalam satuan orang.</w:t>
      </w:r>
    </w:p>
    <w:p w:rsidR="00476FE3" w:rsidRPr="00E11F6A" w:rsidRDefault="00476FE3" w:rsidP="00FC76AA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sz w:val="24"/>
          <w:szCs w:val="24"/>
        </w:rPr>
        <w:t>2. Tingkat peranan kelompok tani adalah kemampuan petani yang tergabung dalam kelompok tani yang dihitung dengan memberikan skor berdasarkan bobot masing-masing indikator yang telah ditentukan sebagi berikut</w:t>
      </w:r>
      <w:r w:rsidR="00674684">
        <w:rPr>
          <w:rFonts w:ascii="Times New Roman" w:hAnsi="Times New Roman" w:cs="Times New Roman"/>
          <w:sz w:val="24"/>
          <w:szCs w:val="24"/>
        </w:rPr>
        <w:t xml:space="preserve"> </w:t>
      </w:r>
      <w:r w:rsidRPr="00E11F6A">
        <w:rPr>
          <w:rFonts w:ascii="Times New Roman" w:hAnsi="Times New Roman" w:cs="Times New Roman"/>
          <w:sz w:val="24"/>
          <w:szCs w:val="24"/>
        </w:rPr>
        <w:t>:</w:t>
      </w:r>
    </w:p>
    <w:p w:rsidR="00476FE3" w:rsidRPr="00E11F6A" w:rsidRDefault="00476FE3" w:rsidP="00FC76AA">
      <w:p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sz w:val="24"/>
          <w:szCs w:val="24"/>
        </w:rPr>
        <w:t>a. Daya serap informasi</w:t>
      </w:r>
    </w:p>
    <w:p w:rsidR="00476FE3" w:rsidRPr="00E11F6A" w:rsidRDefault="00476FE3" w:rsidP="00FC76AA">
      <w:p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sz w:val="24"/>
          <w:szCs w:val="24"/>
        </w:rPr>
        <w:t>b. Proses perencanaan</w:t>
      </w:r>
    </w:p>
    <w:p w:rsidR="00476FE3" w:rsidRPr="00E11F6A" w:rsidRDefault="00476FE3" w:rsidP="00FC76AA">
      <w:p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sz w:val="24"/>
          <w:szCs w:val="24"/>
        </w:rPr>
        <w:t>c. Kerja sama dalam melaksanakan rencana</w:t>
      </w:r>
    </w:p>
    <w:p w:rsidR="00476FE3" w:rsidRPr="00E11F6A" w:rsidRDefault="00476FE3" w:rsidP="00FC76AA">
      <w:p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sz w:val="24"/>
          <w:szCs w:val="24"/>
        </w:rPr>
        <w:t>d. Kegiatan belajar mengajar</w:t>
      </w:r>
    </w:p>
    <w:p w:rsidR="00476FE3" w:rsidRPr="00E11F6A" w:rsidRDefault="00476FE3" w:rsidP="00FC76AA">
      <w:p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sz w:val="24"/>
          <w:szCs w:val="24"/>
        </w:rPr>
        <w:lastRenderedPageBreak/>
        <w:t>e. Hubungan lembaga dengan koperasi/KUD</w:t>
      </w:r>
    </w:p>
    <w:p w:rsidR="00476FE3" w:rsidRPr="00DD4959" w:rsidRDefault="00AF25AE" w:rsidP="00DD4959">
      <w:pPr>
        <w:pStyle w:val="Heading2"/>
        <w:spacing w:line="48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8" w:name="_Toc8630548"/>
      <w:r>
        <w:rPr>
          <w:rFonts w:ascii="Times New Roman" w:hAnsi="Times New Roman" w:cs="Times New Roman"/>
          <w:color w:val="auto"/>
          <w:sz w:val="24"/>
          <w:szCs w:val="24"/>
        </w:rPr>
        <w:t xml:space="preserve">4.6. </w:t>
      </w:r>
      <w:r w:rsidR="00476FE3" w:rsidRPr="00DD4959">
        <w:rPr>
          <w:rFonts w:ascii="Times New Roman" w:hAnsi="Times New Roman" w:cs="Times New Roman"/>
          <w:color w:val="auto"/>
          <w:sz w:val="24"/>
          <w:szCs w:val="24"/>
        </w:rPr>
        <w:t xml:space="preserve"> Analisis Data</w:t>
      </w:r>
      <w:bookmarkEnd w:id="8"/>
    </w:p>
    <w:p w:rsidR="00476FE3" w:rsidRPr="00E11F6A" w:rsidRDefault="00476FE3" w:rsidP="00476FE3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sz w:val="24"/>
          <w:szCs w:val="24"/>
        </w:rPr>
        <w:t>Data yang di ukur berdasarkan tujuan penelitian adala</w:t>
      </w:r>
      <w:r w:rsidR="00C907EE">
        <w:rPr>
          <w:rFonts w:ascii="Times New Roman" w:hAnsi="Times New Roman" w:cs="Times New Roman"/>
          <w:sz w:val="24"/>
          <w:szCs w:val="24"/>
        </w:rPr>
        <w:t>h Peran Kelompok Tani dalam</w:t>
      </w:r>
      <w:r w:rsidRPr="00E11F6A">
        <w:rPr>
          <w:rFonts w:ascii="Times New Roman" w:hAnsi="Times New Roman" w:cs="Times New Roman"/>
          <w:sz w:val="24"/>
          <w:szCs w:val="24"/>
        </w:rPr>
        <w:t xml:space="preserve"> </w:t>
      </w:r>
      <w:r w:rsidR="00FC76AA">
        <w:rPr>
          <w:rFonts w:ascii="Times New Roman" w:hAnsi="Times New Roman" w:cs="Times New Roman"/>
          <w:sz w:val="24"/>
          <w:szCs w:val="24"/>
        </w:rPr>
        <w:t xml:space="preserve">pengembangan </w:t>
      </w:r>
      <w:r w:rsidRPr="00E11F6A">
        <w:rPr>
          <w:rFonts w:ascii="Times New Roman" w:hAnsi="Times New Roman" w:cs="Times New Roman"/>
          <w:sz w:val="24"/>
          <w:szCs w:val="24"/>
        </w:rPr>
        <w:t>usahatani padi sawah. Untuk menganalisis data dalam penelitian ini di gunakan skoring dengan acuan sebagai berikut</w:t>
      </w:r>
      <w:r w:rsidR="00674684">
        <w:rPr>
          <w:rFonts w:ascii="Times New Roman" w:hAnsi="Times New Roman" w:cs="Times New Roman"/>
          <w:sz w:val="24"/>
          <w:szCs w:val="24"/>
        </w:rPr>
        <w:t xml:space="preserve"> </w:t>
      </w:r>
      <w:r w:rsidRPr="00E11F6A">
        <w:rPr>
          <w:rFonts w:ascii="Times New Roman" w:hAnsi="Times New Roman" w:cs="Times New Roman"/>
          <w:sz w:val="24"/>
          <w:szCs w:val="24"/>
        </w:rPr>
        <w:t>:</w:t>
      </w:r>
    </w:p>
    <w:p w:rsidR="00476FE3" w:rsidRPr="00E11F6A" w:rsidRDefault="00C262AC" w:rsidP="00476FE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1</w:t>
      </w:r>
      <w:r w:rsidR="00C907EE">
        <w:rPr>
          <w:rFonts w:ascii="Times New Roman" w:hAnsi="Times New Roman" w:cs="Times New Roman"/>
          <w:sz w:val="24"/>
          <w:szCs w:val="24"/>
        </w:rPr>
        <w:t>. Skor Penilaian Tingkat Peran</w:t>
      </w:r>
      <w:r w:rsidR="00476FE3" w:rsidRPr="00E11F6A">
        <w:rPr>
          <w:rFonts w:ascii="Times New Roman" w:hAnsi="Times New Roman" w:cs="Times New Roman"/>
          <w:sz w:val="24"/>
          <w:szCs w:val="24"/>
        </w:rPr>
        <w:t xml:space="preserve"> Kelompok Tani.</w:t>
      </w:r>
    </w:p>
    <w:tbl>
      <w:tblPr>
        <w:tblStyle w:val="TableGrid"/>
        <w:tblW w:w="7900" w:type="dxa"/>
        <w:tblInd w:w="108" w:type="dxa"/>
        <w:tblLayout w:type="fixed"/>
        <w:tblLook w:val="04A0"/>
      </w:tblPr>
      <w:tblGrid>
        <w:gridCol w:w="567"/>
        <w:gridCol w:w="1418"/>
        <w:gridCol w:w="3118"/>
        <w:gridCol w:w="681"/>
        <w:gridCol w:w="423"/>
        <w:gridCol w:w="564"/>
        <w:gridCol w:w="600"/>
        <w:gridCol w:w="529"/>
      </w:tblGrid>
      <w:tr w:rsidR="00476FE3" w:rsidRPr="00E11F6A" w:rsidTr="007B46E0">
        <w:trPr>
          <w:trHeight w:val="269"/>
        </w:trPr>
        <w:tc>
          <w:tcPr>
            <w:tcW w:w="567" w:type="dxa"/>
            <w:vMerge w:val="restart"/>
            <w:vAlign w:val="center"/>
          </w:tcPr>
          <w:p w:rsidR="00476FE3" w:rsidRPr="00E11F6A" w:rsidRDefault="00476FE3" w:rsidP="007B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418" w:type="dxa"/>
            <w:vMerge w:val="restart"/>
            <w:vAlign w:val="center"/>
          </w:tcPr>
          <w:p w:rsidR="00476FE3" w:rsidRPr="00E11F6A" w:rsidRDefault="00476FE3" w:rsidP="007B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hAnsi="Times New Roman" w:cs="Times New Roman"/>
                <w:sz w:val="24"/>
                <w:szCs w:val="24"/>
              </w:rPr>
              <w:t>Aspek yang di evaluasi</w:t>
            </w:r>
          </w:p>
        </w:tc>
        <w:tc>
          <w:tcPr>
            <w:tcW w:w="3118" w:type="dxa"/>
            <w:vMerge w:val="restart"/>
            <w:vAlign w:val="center"/>
          </w:tcPr>
          <w:p w:rsidR="00476FE3" w:rsidRPr="00E11F6A" w:rsidRDefault="00476FE3" w:rsidP="007B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hAnsi="Times New Roman" w:cs="Times New Roman"/>
                <w:sz w:val="24"/>
                <w:szCs w:val="24"/>
              </w:rPr>
              <w:t>Variabel</w:t>
            </w:r>
          </w:p>
        </w:tc>
        <w:tc>
          <w:tcPr>
            <w:tcW w:w="2797" w:type="dxa"/>
            <w:gridSpan w:val="5"/>
            <w:vAlign w:val="center"/>
          </w:tcPr>
          <w:p w:rsidR="00476FE3" w:rsidRPr="00E11F6A" w:rsidRDefault="00476FE3" w:rsidP="007B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hAnsi="Times New Roman" w:cs="Times New Roman"/>
                <w:sz w:val="24"/>
                <w:szCs w:val="24"/>
              </w:rPr>
              <w:t>Pengukuran</w:t>
            </w:r>
          </w:p>
        </w:tc>
      </w:tr>
      <w:tr w:rsidR="00476FE3" w:rsidRPr="00E11F6A" w:rsidTr="007B46E0">
        <w:trPr>
          <w:trHeight w:val="551"/>
        </w:trPr>
        <w:tc>
          <w:tcPr>
            <w:tcW w:w="567" w:type="dxa"/>
            <w:vMerge/>
          </w:tcPr>
          <w:p w:rsidR="00476FE3" w:rsidRPr="00E11F6A" w:rsidRDefault="00476FE3" w:rsidP="00C90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76FE3" w:rsidRPr="00E11F6A" w:rsidRDefault="00476FE3" w:rsidP="00C90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76FE3" w:rsidRPr="00E11F6A" w:rsidRDefault="00476FE3" w:rsidP="00C90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476FE3" w:rsidRPr="00E11F6A" w:rsidRDefault="00476FE3" w:rsidP="007B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hAnsi="Times New Roman" w:cs="Times New Roman"/>
                <w:sz w:val="24"/>
                <w:szCs w:val="24"/>
              </w:rPr>
              <w:t>SB</w:t>
            </w:r>
          </w:p>
        </w:tc>
        <w:tc>
          <w:tcPr>
            <w:tcW w:w="423" w:type="dxa"/>
            <w:vAlign w:val="center"/>
          </w:tcPr>
          <w:p w:rsidR="00476FE3" w:rsidRPr="00E11F6A" w:rsidRDefault="00476FE3" w:rsidP="007B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4" w:type="dxa"/>
            <w:vAlign w:val="center"/>
          </w:tcPr>
          <w:p w:rsidR="00476FE3" w:rsidRPr="00E11F6A" w:rsidRDefault="00476FE3" w:rsidP="007B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hAnsi="Times New Roman" w:cs="Times New Roman"/>
                <w:sz w:val="24"/>
                <w:szCs w:val="24"/>
              </w:rPr>
              <w:t>CB</w:t>
            </w:r>
          </w:p>
        </w:tc>
        <w:tc>
          <w:tcPr>
            <w:tcW w:w="600" w:type="dxa"/>
            <w:vAlign w:val="center"/>
          </w:tcPr>
          <w:p w:rsidR="00476FE3" w:rsidRPr="00E11F6A" w:rsidRDefault="00476FE3" w:rsidP="007B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hAnsi="Times New Roman" w:cs="Times New Roman"/>
                <w:sz w:val="24"/>
                <w:szCs w:val="24"/>
              </w:rPr>
              <w:t>KB</w:t>
            </w:r>
          </w:p>
        </w:tc>
        <w:tc>
          <w:tcPr>
            <w:tcW w:w="529" w:type="dxa"/>
            <w:vAlign w:val="center"/>
          </w:tcPr>
          <w:p w:rsidR="00476FE3" w:rsidRPr="00E11F6A" w:rsidRDefault="007B46E0" w:rsidP="007B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r w:rsidRPr="00E11F6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476FE3" w:rsidRPr="00E11F6A" w:rsidTr="007B46E0">
        <w:trPr>
          <w:trHeight w:val="269"/>
        </w:trPr>
        <w:tc>
          <w:tcPr>
            <w:tcW w:w="567" w:type="dxa"/>
            <w:vMerge w:val="restart"/>
          </w:tcPr>
          <w:p w:rsidR="00476FE3" w:rsidRPr="00E11F6A" w:rsidRDefault="00476FE3" w:rsidP="00C90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476FE3" w:rsidRPr="00E11F6A" w:rsidRDefault="00476FE3" w:rsidP="00C90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hAnsi="Times New Roman" w:cs="Times New Roman"/>
                <w:sz w:val="24"/>
                <w:szCs w:val="24"/>
              </w:rPr>
              <w:t>Peranan kelompok tani</w:t>
            </w:r>
          </w:p>
        </w:tc>
        <w:tc>
          <w:tcPr>
            <w:tcW w:w="3118" w:type="dxa"/>
          </w:tcPr>
          <w:p w:rsidR="00476FE3" w:rsidRPr="00E11F6A" w:rsidRDefault="00476FE3" w:rsidP="007B4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hAnsi="Times New Roman" w:cs="Times New Roman"/>
                <w:sz w:val="24"/>
                <w:szCs w:val="24"/>
              </w:rPr>
              <w:t>a. Daya serap informasi</w:t>
            </w:r>
          </w:p>
        </w:tc>
        <w:tc>
          <w:tcPr>
            <w:tcW w:w="681" w:type="dxa"/>
            <w:vAlign w:val="center"/>
          </w:tcPr>
          <w:p w:rsidR="00476FE3" w:rsidRPr="00E11F6A" w:rsidRDefault="00476FE3" w:rsidP="007B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" w:type="dxa"/>
            <w:vAlign w:val="center"/>
          </w:tcPr>
          <w:p w:rsidR="00476FE3" w:rsidRPr="00E11F6A" w:rsidRDefault="00476FE3" w:rsidP="007B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center"/>
          </w:tcPr>
          <w:p w:rsidR="00476FE3" w:rsidRPr="00E11F6A" w:rsidRDefault="00476FE3" w:rsidP="007B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vAlign w:val="center"/>
          </w:tcPr>
          <w:p w:rsidR="00476FE3" w:rsidRPr="00E11F6A" w:rsidRDefault="00476FE3" w:rsidP="007B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476FE3" w:rsidRPr="00E11F6A" w:rsidRDefault="00476FE3" w:rsidP="007B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6FE3" w:rsidRPr="00E11F6A" w:rsidTr="007B46E0">
        <w:trPr>
          <w:trHeight w:val="282"/>
        </w:trPr>
        <w:tc>
          <w:tcPr>
            <w:tcW w:w="567" w:type="dxa"/>
            <w:vMerge/>
          </w:tcPr>
          <w:p w:rsidR="00476FE3" w:rsidRPr="00E11F6A" w:rsidRDefault="00476FE3" w:rsidP="00C90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76FE3" w:rsidRPr="00E11F6A" w:rsidRDefault="00476FE3" w:rsidP="00C90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76FE3" w:rsidRPr="00E11F6A" w:rsidRDefault="00476FE3" w:rsidP="007B4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hAnsi="Times New Roman" w:cs="Times New Roman"/>
                <w:sz w:val="24"/>
                <w:szCs w:val="24"/>
              </w:rPr>
              <w:t>b. Proses perencanaan</w:t>
            </w:r>
          </w:p>
        </w:tc>
        <w:tc>
          <w:tcPr>
            <w:tcW w:w="681" w:type="dxa"/>
            <w:vAlign w:val="center"/>
          </w:tcPr>
          <w:p w:rsidR="00476FE3" w:rsidRPr="00E11F6A" w:rsidRDefault="00476FE3" w:rsidP="007B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" w:type="dxa"/>
            <w:vAlign w:val="center"/>
          </w:tcPr>
          <w:p w:rsidR="00476FE3" w:rsidRPr="00E11F6A" w:rsidRDefault="00476FE3" w:rsidP="007B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center"/>
          </w:tcPr>
          <w:p w:rsidR="00476FE3" w:rsidRPr="00E11F6A" w:rsidRDefault="00476FE3" w:rsidP="007B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vAlign w:val="center"/>
          </w:tcPr>
          <w:p w:rsidR="00476FE3" w:rsidRPr="00E11F6A" w:rsidRDefault="00476FE3" w:rsidP="007B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476FE3" w:rsidRPr="00E11F6A" w:rsidRDefault="00476FE3" w:rsidP="007B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6FE3" w:rsidRPr="00E11F6A" w:rsidTr="007B46E0">
        <w:trPr>
          <w:trHeight w:val="551"/>
        </w:trPr>
        <w:tc>
          <w:tcPr>
            <w:tcW w:w="567" w:type="dxa"/>
            <w:vMerge/>
          </w:tcPr>
          <w:p w:rsidR="00476FE3" w:rsidRPr="00E11F6A" w:rsidRDefault="00476FE3" w:rsidP="00C90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76FE3" w:rsidRPr="00E11F6A" w:rsidRDefault="00476FE3" w:rsidP="00C90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76FE3" w:rsidRPr="00E11F6A" w:rsidRDefault="00A823A8" w:rsidP="007B46E0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Pr="00A823A8">
              <w:t>Kerjasama</w:t>
            </w:r>
            <w:r>
              <w:t xml:space="preserve"> </w:t>
            </w:r>
            <w:r w:rsidRPr="00A823A8">
              <w:t>dalam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melaksanakan rencana</w:t>
            </w:r>
          </w:p>
        </w:tc>
        <w:tc>
          <w:tcPr>
            <w:tcW w:w="681" w:type="dxa"/>
            <w:vAlign w:val="center"/>
          </w:tcPr>
          <w:p w:rsidR="00476FE3" w:rsidRPr="00E11F6A" w:rsidRDefault="00476FE3" w:rsidP="007B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" w:type="dxa"/>
            <w:vAlign w:val="center"/>
          </w:tcPr>
          <w:p w:rsidR="00476FE3" w:rsidRPr="00E11F6A" w:rsidRDefault="00476FE3" w:rsidP="007B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center"/>
          </w:tcPr>
          <w:p w:rsidR="00476FE3" w:rsidRPr="00E11F6A" w:rsidRDefault="00476FE3" w:rsidP="007B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vAlign w:val="center"/>
          </w:tcPr>
          <w:p w:rsidR="00476FE3" w:rsidRPr="00E11F6A" w:rsidRDefault="00476FE3" w:rsidP="007B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476FE3" w:rsidRPr="00E11F6A" w:rsidRDefault="00476FE3" w:rsidP="007B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6FE3" w:rsidRPr="00E11F6A" w:rsidTr="007B46E0">
        <w:trPr>
          <w:trHeight w:val="282"/>
        </w:trPr>
        <w:tc>
          <w:tcPr>
            <w:tcW w:w="567" w:type="dxa"/>
            <w:vMerge/>
          </w:tcPr>
          <w:p w:rsidR="00476FE3" w:rsidRPr="00E11F6A" w:rsidRDefault="00476FE3" w:rsidP="00C90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76FE3" w:rsidRPr="00E11F6A" w:rsidRDefault="00476FE3" w:rsidP="00C90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76FE3" w:rsidRPr="00E11F6A" w:rsidRDefault="00A823A8" w:rsidP="007B4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d.Kegiatan belajar </w:t>
            </w:r>
            <w:r w:rsidR="00476FE3" w:rsidRPr="00E11F6A">
              <w:rPr>
                <w:rFonts w:ascii="Times New Roman" w:hAnsi="Times New Roman" w:cs="Times New Roman"/>
                <w:sz w:val="24"/>
                <w:szCs w:val="24"/>
              </w:rPr>
              <w:t>mengajar</w:t>
            </w:r>
          </w:p>
        </w:tc>
        <w:tc>
          <w:tcPr>
            <w:tcW w:w="681" w:type="dxa"/>
            <w:vAlign w:val="center"/>
          </w:tcPr>
          <w:p w:rsidR="00476FE3" w:rsidRPr="00E11F6A" w:rsidRDefault="00476FE3" w:rsidP="007B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" w:type="dxa"/>
            <w:vAlign w:val="center"/>
          </w:tcPr>
          <w:p w:rsidR="00476FE3" w:rsidRPr="00E11F6A" w:rsidRDefault="00476FE3" w:rsidP="007B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center"/>
          </w:tcPr>
          <w:p w:rsidR="00476FE3" w:rsidRPr="00E11F6A" w:rsidRDefault="00476FE3" w:rsidP="007B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vAlign w:val="center"/>
          </w:tcPr>
          <w:p w:rsidR="00476FE3" w:rsidRPr="00E11F6A" w:rsidRDefault="00476FE3" w:rsidP="007B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476FE3" w:rsidRPr="00E11F6A" w:rsidRDefault="00476FE3" w:rsidP="007B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6FE3" w:rsidRPr="00E11F6A" w:rsidTr="007B46E0">
        <w:trPr>
          <w:trHeight w:val="563"/>
        </w:trPr>
        <w:tc>
          <w:tcPr>
            <w:tcW w:w="567" w:type="dxa"/>
            <w:vMerge/>
          </w:tcPr>
          <w:p w:rsidR="00476FE3" w:rsidRPr="00E11F6A" w:rsidRDefault="00476FE3" w:rsidP="00C90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76FE3" w:rsidRPr="00E11F6A" w:rsidRDefault="00476FE3" w:rsidP="00C90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76FE3" w:rsidRPr="00E11F6A" w:rsidRDefault="00476FE3" w:rsidP="007B46E0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hAnsi="Times New Roman" w:cs="Times New Roman"/>
                <w:sz w:val="24"/>
                <w:szCs w:val="24"/>
              </w:rPr>
              <w:t>e. Hubungan lembaga dengan koperasi/KUD</w:t>
            </w:r>
          </w:p>
        </w:tc>
        <w:tc>
          <w:tcPr>
            <w:tcW w:w="681" w:type="dxa"/>
            <w:vAlign w:val="center"/>
          </w:tcPr>
          <w:p w:rsidR="00476FE3" w:rsidRPr="00E11F6A" w:rsidRDefault="00476FE3" w:rsidP="007B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" w:type="dxa"/>
            <w:vAlign w:val="center"/>
          </w:tcPr>
          <w:p w:rsidR="00476FE3" w:rsidRPr="00E11F6A" w:rsidRDefault="00476FE3" w:rsidP="007B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center"/>
          </w:tcPr>
          <w:p w:rsidR="00476FE3" w:rsidRPr="00E11F6A" w:rsidRDefault="00476FE3" w:rsidP="007B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vAlign w:val="center"/>
          </w:tcPr>
          <w:p w:rsidR="00476FE3" w:rsidRPr="00E11F6A" w:rsidRDefault="00476FE3" w:rsidP="007B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476FE3" w:rsidRPr="00E11F6A" w:rsidRDefault="00476FE3" w:rsidP="007B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907EE" w:rsidRDefault="00C907EE" w:rsidP="00C90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FE3" w:rsidRPr="00E11F6A" w:rsidRDefault="00476FE3" w:rsidP="00C907E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sz w:val="24"/>
          <w:szCs w:val="24"/>
        </w:rPr>
        <w:t>Keterangan</w:t>
      </w:r>
      <w:r w:rsidR="00674684">
        <w:rPr>
          <w:rFonts w:ascii="Times New Roman" w:hAnsi="Times New Roman" w:cs="Times New Roman"/>
          <w:sz w:val="24"/>
          <w:szCs w:val="24"/>
        </w:rPr>
        <w:t xml:space="preserve"> </w:t>
      </w:r>
      <w:r w:rsidRPr="00E11F6A">
        <w:rPr>
          <w:rFonts w:ascii="Times New Roman" w:hAnsi="Times New Roman" w:cs="Times New Roman"/>
          <w:sz w:val="24"/>
          <w:szCs w:val="24"/>
        </w:rPr>
        <w:t>:</w:t>
      </w:r>
    </w:p>
    <w:p w:rsidR="00476FE3" w:rsidRPr="00E11F6A" w:rsidRDefault="00C907EE" w:rsidP="0067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Sangat Berperan</w:t>
      </w:r>
      <w:r w:rsidR="00476FE3" w:rsidRPr="00E11F6A">
        <w:rPr>
          <w:rFonts w:ascii="Times New Roman" w:hAnsi="Times New Roman" w:cs="Times New Roman"/>
          <w:sz w:val="24"/>
          <w:szCs w:val="24"/>
        </w:rPr>
        <w:t xml:space="preserve">    </w:t>
      </w:r>
      <w:r w:rsidR="007B46E0">
        <w:rPr>
          <w:rFonts w:ascii="Times New Roman" w:hAnsi="Times New Roman" w:cs="Times New Roman"/>
          <w:sz w:val="24"/>
          <w:szCs w:val="24"/>
        </w:rPr>
        <w:t xml:space="preserve">         </w:t>
      </w:r>
      <w:r w:rsidR="00476FE3" w:rsidRPr="00E11F6A">
        <w:rPr>
          <w:rFonts w:ascii="Times New Roman" w:hAnsi="Times New Roman" w:cs="Times New Roman"/>
          <w:sz w:val="24"/>
          <w:szCs w:val="24"/>
        </w:rPr>
        <w:t>(SB) = 5</w:t>
      </w:r>
    </w:p>
    <w:p w:rsidR="00476FE3" w:rsidRPr="00E11F6A" w:rsidRDefault="00476FE3" w:rsidP="0067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sz w:val="24"/>
          <w:szCs w:val="24"/>
        </w:rPr>
        <w:t xml:space="preserve"> 2. Berperan                </w:t>
      </w:r>
      <w:r w:rsidR="007B46E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11F6A">
        <w:rPr>
          <w:rFonts w:ascii="Times New Roman" w:hAnsi="Times New Roman" w:cs="Times New Roman"/>
          <w:sz w:val="24"/>
          <w:szCs w:val="24"/>
        </w:rPr>
        <w:t>(B)   = 4</w:t>
      </w:r>
    </w:p>
    <w:p w:rsidR="00476FE3" w:rsidRPr="00E11F6A" w:rsidRDefault="00476FE3" w:rsidP="0067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sz w:val="24"/>
          <w:szCs w:val="24"/>
        </w:rPr>
        <w:t xml:space="preserve"> 3. Cukup Berperan   </w:t>
      </w:r>
      <w:r w:rsidR="007B46E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11F6A">
        <w:rPr>
          <w:rFonts w:ascii="Times New Roman" w:hAnsi="Times New Roman" w:cs="Times New Roman"/>
          <w:sz w:val="24"/>
          <w:szCs w:val="24"/>
        </w:rPr>
        <w:t>(CB) = 3</w:t>
      </w:r>
    </w:p>
    <w:p w:rsidR="00476FE3" w:rsidRPr="00E11F6A" w:rsidRDefault="00476FE3" w:rsidP="0067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sz w:val="24"/>
          <w:szCs w:val="24"/>
        </w:rPr>
        <w:t xml:space="preserve"> 4. Kurang Berperan   </w:t>
      </w:r>
      <w:r w:rsidR="007B46E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11F6A">
        <w:rPr>
          <w:rFonts w:ascii="Times New Roman" w:hAnsi="Times New Roman" w:cs="Times New Roman"/>
          <w:sz w:val="24"/>
          <w:szCs w:val="24"/>
        </w:rPr>
        <w:t>(KB) = 2</w:t>
      </w:r>
    </w:p>
    <w:p w:rsidR="00476FE3" w:rsidRDefault="00476FE3" w:rsidP="0067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sz w:val="24"/>
          <w:szCs w:val="24"/>
        </w:rPr>
        <w:t xml:space="preserve"> 5. </w:t>
      </w:r>
      <w:r w:rsidR="007B46E0">
        <w:rPr>
          <w:rFonts w:ascii="Times New Roman" w:hAnsi="Times New Roman" w:cs="Times New Roman"/>
          <w:sz w:val="24"/>
          <w:szCs w:val="24"/>
        </w:rPr>
        <w:t>Sangat Kurang</w:t>
      </w:r>
      <w:r w:rsidR="007B46E0" w:rsidRPr="00E11F6A">
        <w:rPr>
          <w:rFonts w:ascii="Times New Roman" w:hAnsi="Times New Roman" w:cs="Times New Roman"/>
          <w:sz w:val="24"/>
          <w:szCs w:val="24"/>
        </w:rPr>
        <w:t xml:space="preserve"> </w:t>
      </w:r>
      <w:r w:rsidR="007B46E0">
        <w:rPr>
          <w:rFonts w:ascii="Times New Roman" w:hAnsi="Times New Roman" w:cs="Times New Roman"/>
          <w:sz w:val="24"/>
          <w:szCs w:val="24"/>
        </w:rPr>
        <w:t xml:space="preserve">Berperan </w:t>
      </w:r>
      <w:r w:rsidR="00B14DF8">
        <w:rPr>
          <w:rFonts w:ascii="Times New Roman" w:hAnsi="Times New Roman" w:cs="Times New Roman"/>
          <w:sz w:val="24"/>
          <w:szCs w:val="24"/>
        </w:rPr>
        <w:t>(SK</w:t>
      </w:r>
      <w:r w:rsidR="00B14DF8" w:rsidRPr="00E11F6A">
        <w:rPr>
          <w:rFonts w:ascii="Times New Roman" w:hAnsi="Times New Roman" w:cs="Times New Roman"/>
          <w:sz w:val="24"/>
          <w:szCs w:val="24"/>
        </w:rPr>
        <w:t>B</w:t>
      </w:r>
      <w:r w:rsidRPr="00E11F6A">
        <w:rPr>
          <w:rFonts w:ascii="Times New Roman" w:hAnsi="Times New Roman" w:cs="Times New Roman"/>
          <w:sz w:val="24"/>
          <w:szCs w:val="24"/>
        </w:rPr>
        <w:t>) = 1</w:t>
      </w:r>
    </w:p>
    <w:p w:rsidR="00674684" w:rsidRPr="00E11F6A" w:rsidRDefault="00674684" w:rsidP="0067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FE3" w:rsidRPr="00E11F6A" w:rsidRDefault="004A417A" w:rsidP="00476FE3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Menurut Nazir (2014), </w:t>
      </w:r>
      <w:r w:rsidRPr="00E11F6A">
        <w:rPr>
          <w:rFonts w:ascii="Times New Roman" w:hAnsi="Times New Roman" w:cs="Times New Roman"/>
          <w:sz w:val="24"/>
          <w:szCs w:val="24"/>
        </w:rPr>
        <w:t xml:space="preserve">mendapatkan </w:t>
      </w:r>
      <w:r w:rsidR="00476FE3" w:rsidRPr="00E11F6A">
        <w:rPr>
          <w:rFonts w:ascii="Times New Roman" w:hAnsi="Times New Roman" w:cs="Times New Roman"/>
          <w:sz w:val="24"/>
          <w:szCs w:val="24"/>
        </w:rPr>
        <w:t>hasil interperestasi, harus diketahui skor tertinggi (X) dan angka terendah (Y) untuk penilaian dengan rumus sebagai berikut</w:t>
      </w:r>
      <w:r w:rsidR="00674684">
        <w:rPr>
          <w:rFonts w:ascii="Times New Roman" w:hAnsi="Times New Roman" w:cs="Times New Roman"/>
          <w:sz w:val="24"/>
          <w:szCs w:val="24"/>
        </w:rPr>
        <w:t xml:space="preserve"> </w:t>
      </w:r>
      <w:r w:rsidR="00476FE3" w:rsidRPr="00E11F6A">
        <w:rPr>
          <w:rFonts w:ascii="Times New Roman" w:hAnsi="Times New Roman" w:cs="Times New Roman"/>
          <w:sz w:val="24"/>
          <w:szCs w:val="24"/>
        </w:rPr>
        <w:t>:</w:t>
      </w:r>
    </w:p>
    <w:p w:rsidR="00476FE3" w:rsidRPr="00E11F6A" w:rsidRDefault="00674684" w:rsidP="00476FE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 = Skor tertinggi</w:t>
      </w:r>
      <w:r w:rsidR="00476FE3" w:rsidRPr="00E11F6A">
        <w:rPr>
          <w:rFonts w:ascii="Times New Roman" w:hAnsi="Times New Roman" w:cs="Times New Roman"/>
          <w:sz w:val="24"/>
          <w:szCs w:val="24"/>
        </w:rPr>
        <w:t xml:space="preserve"> x jumlah responden (angka tertinggi 5 x </w:t>
      </w:r>
      <w:r w:rsidR="007B46E0">
        <w:rPr>
          <w:rFonts w:ascii="Times New Roman" w:hAnsi="Times New Roman" w:cs="Times New Roman"/>
          <w:sz w:val="24"/>
          <w:szCs w:val="24"/>
        </w:rPr>
        <w:t>30</w:t>
      </w:r>
      <w:r w:rsidR="00476FE3" w:rsidRPr="00E11F6A">
        <w:rPr>
          <w:rFonts w:ascii="Times New Roman" w:hAnsi="Times New Roman" w:cs="Times New Roman"/>
          <w:sz w:val="24"/>
          <w:szCs w:val="24"/>
        </w:rPr>
        <w:t>)</w:t>
      </w:r>
    </w:p>
    <w:p w:rsidR="00476FE3" w:rsidRPr="00E11F6A" w:rsidRDefault="00476FE3" w:rsidP="00476FE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sz w:val="24"/>
          <w:szCs w:val="24"/>
        </w:rPr>
        <w:t xml:space="preserve">Y = Skor terendah x jumlah responden (angka terendah 1 x </w:t>
      </w:r>
      <w:r w:rsidR="007B46E0">
        <w:rPr>
          <w:rFonts w:ascii="Times New Roman" w:hAnsi="Times New Roman" w:cs="Times New Roman"/>
          <w:sz w:val="24"/>
          <w:szCs w:val="24"/>
        </w:rPr>
        <w:t>30</w:t>
      </w:r>
      <w:r w:rsidRPr="00E11F6A">
        <w:rPr>
          <w:rFonts w:ascii="Times New Roman" w:hAnsi="Times New Roman" w:cs="Times New Roman"/>
          <w:sz w:val="24"/>
          <w:szCs w:val="24"/>
        </w:rPr>
        <w:t>)</w:t>
      </w:r>
    </w:p>
    <w:p w:rsidR="00476FE3" w:rsidRPr="00E11F6A" w:rsidRDefault="00476FE3" w:rsidP="00476FE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sz w:val="24"/>
          <w:szCs w:val="24"/>
        </w:rPr>
        <w:lastRenderedPageBreak/>
        <w:t xml:space="preserve">Jumlah skor tertinggi untuk item sangat berperan adalah (5 x 30  jumlah responden), sedangkan item terendah </w:t>
      </w:r>
      <w:r w:rsidR="007B46E0">
        <w:rPr>
          <w:rFonts w:ascii="Times New Roman" w:hAnsi="Times New Roman" w:cs="Times New Roman"/>
          <w:sz w:val="24"/>
          <w:szCs w:val="24"/>
        </w:rPr>
        <w:t>sangat kurang</w:t>
      </w:r>
      <w:r w:rsidRPr="00E11F6A">
        <w:rPr>
          <w:rFonts w:ascii="Times New Roman" w:hAnsi="Times New Roman" w:cs="Times New Roman"/>
          <w:sz w:val="24"/>
          <w:szCs w:val="24"/>
        </w:rPr>
        <w:t xml:space="preserve"> berperan adalaah ( 1 x 30 jumlah responden). Dengan menggunakan rumus index % = total skor / Y x 100.</w:t>
      </w:r>
      <w:r w:rsidR="004A41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FE3" w:rsidRPr="00E11F6A" w:rsidRDefault="007B46E0" w:rsidP="00476FE3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76FE3" w:rsidRPr="00E11F6A">
        <w:rPr>
          <w:rFonts w:ascii="Times New Roman" w:hAnsi="Times New Roman" w:cs="Times New Roman"/>
          <w:sz w:val="24"/>
          <w:szCs w:val="24"/>
        </w:rPr>
        <w:t>riteria penilaian skor terhadap peran kelompok tani</w:t>
      </w:r>
      <w:r w:rsidR="00674684">
        <w:rPr>
          <w:rFonts w:ascii="Times New Roman" w:hAnsi="Times New Roman" w:cs="Times New Roman"/>
          <w:sz w:val="24"/>
          <w:szCs w:val="24"/>
        </w:rPr>
        <w:t xml:space="preserve"> </w:t>
      </w:r>
      <w:r w:rsidR="00476FE3" w:rsidRPr="00E11F6A">
        <w:rPr>
          <w:rFonts w:ascii="Times New Roman" w:hAnsi="Times New Roman" w:cs="Times New Roman"/>
          <w:sz w:val="24"/>
          <w:szCs w:val="24"/>
        </w:rPr>
        <w:t>:</w:t>
      </w:r>
    </w:p>
    <w:p w:rsidR="00476FE3" w:rsidRPr="00E11F6A" w:rsidRDefault="00476FE3" w:rsidP="00476FE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sz w:val="24"/>
          <w:szCs w:val="24"/>
        </w:rPr>
        <w:t xml:space="preserve"> 1. Angka 0 % - 20 % </w:t>
      </w:r>
      <w:r w:rsidR="00B14DF8" w:rsidRPr="00E11F6A">
        <w:rPr>
          <w:rFonts w:ascii="Times New Roman" w:hAnsi="Times New Roman" w:cs="Times New Roman"/>
          <w:sz w:val="24"/>
          <w:szCs w:val="24"/>
        </w:rPr>
        <w:t xml:space="preserve">Sangat </w:t>
      </w:r>
      <w:r w:rsidR="00B14DF8">
        <w:rPr>
          <w:rFonts w:ascii="Times New Roman" w:hAnsi="Times New Roman" w:cs="Times New Roman"/>
          <w:sz w:val="24"/>
          <w:szCs w:val="24"/>
        </w:rPr>
        <w:t>Kurang Berperan</w:t>
      </w:r>
    </w:p>
    <w:p w:rsidR="00476FE3" w:rsidRPr="00E11F6A" w:rsidRDefault="00476FE3" w:rsidP="00476FE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sz w:val="24"/>
          <w:szCs w:val="24"/>
        </w:rPr>
        <w:t xml:space="preserve"> 2. Angka 21 % - 40 % </w:t>
      </w:r>
      <w:r w:rsidR="00B14DF8">
        <w:rPr>
          <w:rFonts w:ascii="Times New Roman" w:hAnsi="Times New Roman" w:cs="Times New Roman"/>
          <w:sz w:val="24"/>
          <w:szCs w:val="24"/>
        </w:rPr>
        <w:t>Kurang Berperan</w:t>
      </w:r>
    </w:p>
    <w:p w:rsidR="00476FE3" w:rsidRPr="00E11F6A" w:rsidRDefault="00476FE3" w:rsidP="00476FE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sz w:val="24"/>
          <w:szCs w:val="24"/>
        </w:rPr>
        <w:t xml:space="preserve"> 3. Angka 41 % - 60 % </w:t>
      </w:r>
      <w:r w:rsidR="00B14DF8" w:rsidRPr="00E11F6A">
        <w:rPr>
          <w:rFonts w:ascii="Times New Roman" w:hAnsi="Times New Roman" w:cs="Times New Roman"/>
          <w:sz w:val="24"/>
          <w:szCs w:val="24"/>
        </w:rPr>
        <w:t>Cukup</w:t>
      </w:r>
      <w:r w:rsidR="00B14DF8">
        <w:rPr>
          <w:rFonts w:ascii="Times New Roman" w:hAnsi="Times New Roman" w:cs="Times New Roman"/>
          <w:sz w:val="24"/>
          <w:szCs w:val="24"/>
        </w:rPr>
        <w:t xml:space="preserve"> Berperan</w:t>
      </w:r>
    </w:p>
    <w:p w:rsidR="00476FE3" w:rsidRPr="00E11F6A" w:rsidRDefault="00476FE3" w:rsidP="00476FE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sz w:val="24"/>
          <w:szCs w:val="24"/>
        </w:rPr>
        <w:t xml:space="preserve"> 4. Angka 61 % - 80 % </w:t>
      </w:r>
      <w:r w:rsidR="00B14DF8">
        <w:rPr>
          <w:rFonts w:ascii="Times New Roman" w:hAnsi="Times New Roman" w:cs="Times New Roman"/>
          <w:sz w:val="24"/>
          <w:szCs w:val="24"/>
        </w:rPr>
        <w:t>Berperan</w:t>
      </w:r>
    </w:p>
    <w:p w:rsidR="00476FE3" w:rsidRPr="00E11F6A" w:rsidRDefault="00476FE3" w:rsidP="00476FE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F6A">
        <w:rPr>
          <w:rFonts w:ascii="Times New Roman" w:hAnsi="Times New Roman" w:cs="Times New Roman"/>
          <w:sz w:val="24"/>
          <w:szCs w:val="24"/>
        </w:rPr>
        <w:t xml:space="preserve"> 5. Angka 81 % - 100 % </w:t>
      </w:r>
      <w:r w:rsidR="00B14DF8" w:rsidRPr="00E11F6A">
        <w:rPr>
          <w:rFonts w:ascii="Times New Roman" w:hAnsi="Times New Roman" w:cs="Times New Roman"/>
          <w:sz w:val="24"/>
          <w:szCs w:val="24"/>
        </w:rPr>
        <w:t xml:space="preserve">Sangat </w:t>
      </w:r>
      <w:r w:rsidR="00B14DF8">
        <w:rPr>
          <w:rFonts w:ascii="Times New Roman" w:hAnsi="Times New Roman" w:cs="Times New Roman"/>
          <w:sz w:val="24"/>
          <w:szCs w:val="24"/>
        </w:rPr>
        <w:t xml:space="preserve">Berperan </w:t>
      </w:r>
    </w:p>
    <w:p w:rsidR="00554D33" w:rsidRPr="00E11F6A" w:rsidRDefault="00554D33" w:rsidP="00554D33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54D33" w:rsidRPr="00E11F6A" w:rsidRDefault="00554D33" w:rsidP="00554D33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76FE3" w:rsidRPr="00E11F6A" w:rsidRDefault="00476FE3" w:rsidP="00476FE3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414BC" w:rsidRDefault="007414BC"/>
    <w:sectPr w:rsidR="007414BC" w:rsidSect="0076316C">
      <w:headerReference w:type="default" r:id="rId8"/>
      <w:headerReference w:type="first" r:id="rId9"/>
      <w:pgSz w:w="11906" w:h="16838" w:code="9"/>
      <w:pgMar w:top="2268" w:right="1701" w:bottom="1701" w:left="2268" w:header="2268" w:footer="227" w:gutter="0"/>
      <w:pgNumType w:start="2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909" w:rsidRDefault="00EE0909" w:rsidP="00566FBE">
      <w:pPr>
        <w:spacing w:after="0" w:line="240" w:lineRule="auto"/>
      </w:pPr>
      <w:r>
        <w:separator/>
      </w:r>
    </w:p>
  </w:endnote>
  <w:endnote w:type="continuationSeparator" w:id="1">
    <w:p w:rsidR="00EE0909" w:rsidRDefault="00EE0909" w:rsidP="00566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909" w:rsidRDefault="00EE0909" w:rsidP="00566FBE">
      <w:pPr>
        <w:spacing w:after="0" w:line="240" w:lineRule="auto"/>
      </w:pPr>
      <w:r>
        <w:separator/>
      </w:r>
    </w:p>
  </w:footnote>
  <w:footnote w:type="continuationSeparator" w:id="1">
    <w:p w:rsidR="00EE0909" w:rsidRDefault="00EE0909" w:rsidP="00566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7075226"/>
      <w:docPartObj>
        <w:docPartGallery w:val="Page Numbers (Top of Page)"/>
        <w:docPartUnique/>
      </w:docPartObj>
    </w:sdtPr>
    <w:sdtContent>
      <w:p w:rsidR="00CF643A" w:rsidRDefault="006E464F">
        <w:pPr>
          <w:pStyle w:val="Header"/>
          <w:jc w:val="right"/>
        </w:pPr>
        <w:fldSimple w:instr=" PAGE   \* MERGEFORMAT ">
          <w:r w:rsidR="00642855">
            <w:rPr>
              <w:noProof/>
            </w:rPr>
            <w:t>26</w:t>
          </w:r>
        </w:fldSimple>
      </w:p>
    </w:sdtContent>
  </w:sdt>
  <w:p w:rsidR="00566FBE" w:rsidRDefault="00566FB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43A" w:rsidRDefault="00CF643A">
    <w:pPr>
      <w:pStyle w:val="Header"/>
      <w:jc w:val="right"/>
    </w:pPr>
  </w:p>
  <w:p w:rsidR="00CF643A" w:rsidRDefault="00CF64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D2DE7"/>
    <w:multiLevelType w:val="hybridMultilevel"/>
    <w:tmpl w:val="40C05EC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6FE3"/>
    <w:rsid w:val="000152AD"/>
    <w:rsid w:val="0006063F"/>
    <w:rsid w:val="00067FE8"/>
    <w:rsid w:val="00083EAE"/>
    <w:rsid w:val="000F5204"/>
    <w:rsid w:val="00147C09"/>
    <w:rsid w:val="00183CB8"/>
    <w:rsid w:val="001F4E0A"/>
    <w:rsid w:val="00223D24"/>
    <w:rsid w:val="00246E77"/>
    <w:rsid w:val="00276E84"/>
    <w:rsid w:val="002E5664"/>
    <w:rsid w:val="003073ED"/>
    <w:rsid w:val="00317F66"/>
    <w:rsid w:val="003867E8"/>
    <w:rsid w:val="004274A1"/>
    <w:rsid w:val="00435DAE"/>
    <w:rsid w:val="00476FE3"/>
    <w:rsid w:val="004A417A"/>
    <w:rsid w:val="004B0D51"/>
    <w:rsid w:val="004E4E17"/>
    <w:rsid w:val="004E5B40"/>
    <w:rsid w:val="00506914"/>
    <w:rsid w:val="00512190"/>
    <w:rsid w:val="00554D33"/>
    <w:rsid w:val="00566FBE"/>
    <w:rsid w:val="005777EE"/>
    <w:rsid w:val="005A1544"/>
    <w:rsid w:val="00625475"/>
    <w:rsid w:val="00631812"/>
    <w:rsid w:val="00642855"/>
    <w:rsid w:val="0066358E"/>
    <w:rsid w:val="0067337E"/>
    <w:rsid w:val="00674684"/>
    <w:rsid w:val="006D2CDC"/>
    <w:rsid w:val="006E464F"/>
    <w:rsid w:val="00702D61"/>
    <w:rsid w:val="0072738D"/>
    <w:rsid w:val="007414BC"/>
    <w:rsid w:val="00753D9F"/>
    <w:rsid w:val="0076316C"/>
    <w:rsid w:val="00797680"/>
    <w:rsid w:val="007B46E0"/>
    <w:rsid w:val="007B6168"/>
    <w:rsid w:val="007F226C"/>
    <w:rsid w:val="00811241"/>
    <w:rsid w:val="00833327"/>
    <w:rsid w:val="0095102F"/>
    <w:rsid w:val="00960535"/>
    <w:rsid w:val="009957BC"/>
    <w:rsid w:val="009D63E7"/>
    <w:rsid w:val="009F09A7"/>
    <w:rsid w:val="00A0211D"/>
    <w:rsid w:val="00A0328C"/>
    <w:rsid w:val="00A31D81"/>
    <w:rsid w:val="00A61F44"/>
    <w:rsid w:val="00A679E3"/>
    <w:rsid w:val="00A70715"/>
    <w:rsid w:val="00A823A8"/>
    <w:rsid w:val="00AC492A"/>
    <w:rsid w:val="00AC4EEB"/>
    <w:rsid w:val="00AD1F1A"/>
    <w:rsid w:val="00AF25AE"/>
    <w:rsid w:val="00AF5B5E"/>
    <w:rsid w:val="00B14DF8"/>
    <w:rsid w:val="00BC46E7"/>
    <w:rsid w:val="00C142B2"/>
    <w:rsid w:val="00C262AC"/>
    <w:rsid w:val="00C53BC8"/>
    <w:rsid w:val="00C73167"/>
    <w:rsid w:val="00C907EE"/>
    <w:rsid w:val="00CB3859"/>
    <w:rsid w:val="00CD3490"/>
    <w:rsid w:val="00CE0728"/>
    <w:rsid w:val="00CF643A"/>
    <w:rsid w:val="00D31A4F"/>
    <w:rsid w:val="00D45519"/>
    <w:rsid w:val="00DA458D"/>
    <w:rsid w:val="00DB055E"/>
    <w:rsid w:val="00DD4959"/>
    <w:rsid w:val="00DD57E1"/>
    <w:rsid w:val="00DF3DC7"/>
    <w:rsid w:val="00E143A9"/>
    <w:rsid w:val="00E83A9A"/>
    <w:rsid w:val="00EA16EA"/>
    <w:rsid w:val="00EA2432"/>
    <w:rsid w:val="00EC1C14"/>
    <w:rsid w:val="00EE0909"/>
    <w:rsid w:val="00EE1218"/>
    <w:rsid w:val="00EE37F5"/>
    <w:rsid w:val="00F01E5C"/>
    <w:rsid w:val="00F04D52"/>
    <w:rsid w:val="00F50591"/>
    <w:rsid w:val="00F779A9"/>
    <w:rsid w:val="00F947ED"/>
    <w:rsid w:val="00FA33B7"/>
    <w:rsid w:val="00FB41EB"/>
    <w:rsid w:val="00FC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FE3"/>
  </w:style>
  <w:style w:type="paragraph" w:styleId="Heading1">
    <w:name w:val="heading 1"/>
    <w:basedOn w:val="Normal"/>
    <w:next w:val="Normal"/>
    <w:link w:val="Heading1Char"/>
    <w:uiPriority w:val="9"/>
    <w:qFormat/>
    <w:rsid w:val="00AF5B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B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kripsi,Body Text Char1,Char Char2,List Paragraph2,List Paragraph1,spasi 2 taiiii"/>
    <w:basedOn w:val="Normal"/>
    <w:link w:val="ListParagraphChar"/>
    <w:uiPriority w:val="34"/>
    <w:qFormat/>
    <w:rsid w:val="00476FE3"/>
    <w:pPr>
      <w:ind w:left="720"/>
      <w:contextualSpacing/>
    </w:pPr>
  </w:style>
  <w:style w:type="table" w:styleId="TableGrid">
    <w:name w:val="Table Grid"/>
    <w:basedOn w:val="TableNormal"/>
    <w:uiPriority w:val="59"/>
    <w:rsid w:val="00476F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6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6F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FBE"/>
  </w:style>
  <w:style w:type="paragraph" w:styleId="Footer">
    <w:name w:val="footer"/>
    <w:basedOn w:val="Normal"/>
    <w:link w:val="FooterChar"/>
    <w:uiPriority w:val="99"/>
    <w:semiHidden/>
    <w:unhideWhenUsed/>
    <w:rsid w:val="00566F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6FBE"/>
  </w:style>
  <w:style w:type="character" w:styleId="PlaceholderText">
    <w:name w:val="Placeholder Text"/>
    <w:basedOn w:val="DefaultParagraphFont"/>
    <w:uiPriority w:val="99"/>
    <w:semiHidden/>
    <w:rsid w:val="000F520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F5B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B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5B5E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F5B5E"/>
    <w:pPr>
      <w:spacing w:after="100"/>
      <w:ind w:left="220"/>
    </w:pPr>
    <w:rPr>
      <w:rFonts w:eastAsiaTheme="minorEastAsia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F5B5E"/>
    <w:pPr>
      <w:spacing w:after="100"/>
    </w:pPr>
    <w:rPr>
      <w:rFonts w:eastAsiaTheme="minorEastAsia"/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AF5B5E"/>
    <w:pPr>
      <w:spacing w:after="100"/>
      <w:ind w:left="440"/>
    </w:pPr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AF5B5E"/>
    <w:rPr>
      <w:color w:val="0000FF" w:themeColor="hyperlink"/>
      <w:u w:val="single"/>
    </w:rPr>
  </w:style>
  <w:style w:type="character" w:customStyle="1" w:styleId="ListParagraphChar">
    <w:name w:val="List Paragraph Char"/>
    <w:aliases w:val="skripsi Char,Body Text Char1 Char,Char Char2 Char,List Paragraph2 Char,List Paragraph1 Char,spasi 2 taiiii Char"/>
    <w:link w:val="ListParagraph"/>
    <w:uiPriority w:val="34"/>
    <w:locked/>
    <w:rsid w:val="009957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77644-AFE6-4B89-B3D7-ECF24DB59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Last Child</dc:creator>
  <cp:lastModifiedBy>Last Child</cp:lastModifiedBy>
  <cp:revision>32</cp:revision>
  <dcterms:created xsi:type="dcterms:W3CDTF">2019-03-23T14:52:00Z</dcterms:created>
  <dcterms:modified xsi:type="dcterms:W3CDTF">2019-12-11T03:23:00Z</dcterms:modified>
</cp:coreProperties>
</file>